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BA" w:rsidRDefault="007543BA" w:rsidP="007543BA">
      <w:pPr>
        <w:pBdr>
          <w:bottom w:val="single" w:sz="18" w:space="1" w:color="auto"/>
        </w:pBdr>
        <w:tabs>
          <w:tab w:val="left" w:pos="-2160"/>
        </w:tabs>
        <w:ind w:right="-180"/>
        <w:rPr>
          <w:b/>
          <w:bCs/>
        </w:rPr>
      </w:pPr>
      <w:bookmarkStart w:id="0" w:name="_GoBack"/>
      <w:bookmarkEnd w:id="0"/>
      <w:r w:rsidRPr="000977FA">
        <w:rPr>
          <w:rFonts w:ascii="Arial" w:hAnsi="Arial" w:cs="Arial"/>
          <w:b/>
          <w:bCs/>
          <w:sz w:val="36"/>
          <w:szCs w:val="36"/>
        </w:rPr>
        <w:t>International Relations Office</w:t>
      </w:r>
      <w:r w:rsidRPr="000977FA">
        <w:rPr>
          <w:rFonts w:ascii="Arial" w:hAnsi="Arial" w:cs="Arial"/>
          <w:b/>
          <w:bCs/>
          <w:sz w:val="36"/>
          <w:szCs w:val="36"/>
        </w:rPr>
        <w:tab/>
      </w:r>
      <w:r w:rsidRPr="00757E1C">
        <w:rPr>
          <w:rFonts w:ascii="Arial" w:hAnsi="Arial" w:cs="Arial"/>
          <w:b/>
          <w:bCs/>
        </w:rPr>
        <w:tab/>
      </w:r>
      <w:r>
        <w:rPr>
          <w:rFonts w:ascii="Arial" w:hAnsi="Arial" w:cs="Arial"/>
          <w:b/>
          <w:bCs/>
        </w:rPr>
        <w:tab/>
      </w:r>
      <w:r w:rsidRPr="00757E1C">
        <w:rPr>
          <w:rFonts w:ascii="Arial" w:hAnsi="Arial" w:cs="Arial"/>
        </w:rPr>
        <w:object w:dxaOrig="1493" w:dyaOrig="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05pt;height:51.45pt" o:ole="" fillcolor="window">
            <v:imagedata r:id="rId5" o:title=""/>
          </v:shape>
          <o:OLEObject Type="Embed" ProgID="Word.Picture.8" ShapeID="_x0000_i1025" DrawAspect="Content" ObjectID="_1594040297" r:id="rId6"/>
        </w:object>
      </w:r>
      <w:r>
        <w:rPr>
          <w:rFonts w:ascii="Arial" w:hAnsi="Arial" w:cs="Arial"/>
        </w:rPr>
        <w:t xml:space="preserve">    </w:t>
      </w:r>
    </w:p>
    <w:p w:rsidR="007543BA" w:rsidRDefault="007543BA" w:rsidP="007543BA">
      <w:pPr>
        <w:jc w:val="both"/>
        <w:rPr>
          <w:rFonts w:ascii="Arial" w:hAnsi="Arial" w:cs="Arial"/>
          <w:b/>
          <w:bCs/>
        </w:rPr>
      </w:pPr>
    </w:p>
    <w:p w:rsidR="007543BA" w:rsidRDefault="007543BA" w:rsidP="007543BA">
      <w:pPr>
        <w:spacing w:after="120"/>
        <w:jc w:val="center"/>
        <w:rPr>
          <w:rFonts w:ascii="Arial" w:hAnsi="Arial" w:cs="Arial"/>
          <w:b/>
          <w:sz w:val="28"/>
          <w:szCs w:val="28"/>
        </w:rPr>
      </w:pPr>
      <w:r>
        <w:rPr>
          <w:rFonts w:ascii="Arial" w:hAnsi="Arial" w:cs="Arial"/>
          <w:b/>
          <w:sz w:val="28"/>
          <w:szCs w:val="28"/>
        </w:rPr>
        <w:t xml:space="preserve">FAPESP-University of Bath </w:t>
      </w:r>
    </w:p>
    <w:p w:rsidR="007543BA" w:rsidRDefault="007543BA" w:rsidP="007543BA">
      <w:pPr>
        <w:spacing w:after="120"/>
        <w:jc w:val="center"/>
        <w:rPr>
          <w:rFonts w:ascii="Arial" w:hAnsi="Arial" w:cs="Arial"/>
          <w:b/>
          <w:sz w:val="28"/>
          <w:szCs w:val="28"/>
        </w:rPr>
      </w:pPr>
      <w:r>
        <w:rPr>
          <w:rFonts w:ascii="Arial" w:hAnsi="Arial" w:cs="Arial"/>
          <w:b/>
          <w:sz w:val="28"/>
          <w:szCs w:val="28"/>
        </w:rPr>
        <w:t>SPRINT Funding Application</w:t>
      </w:r>
    </w:p>
    <w:p w:rsidR="00E6019E" w:rsidRPr="00E6019E" w:rsidRDefault="00E6019E" w:rsidP="007543BA">
      <w:pPr>
        <w:spacing w:after="120"/>
        <w:jc w:val="center"/>
        <w:rPr>
          <w:rFonts w:ascii="Arial" w:hAnsi="Arial" w:cs="Arial"/>
          <w:sz w:val="20"/>
          <w:szCs w:val="20"/>
        </w:rPr>
      </w:pPr>
    </w:p>
    <w:p w:rsidR="007543BA" w:rsidRDefault="007543BA" w:rsidP="00E6019E">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sz w:val="20"/>
          <w:szCs w:val="20"/>
        </w:rPr>
      </w:pPr>
      <w:r w:rsidRPr="00725E22">
        <w:rPr>
          <w:rFonts w:ascii="Arial" w:hAnsi="Arial" w:cs="Arial"/>
          <w:sz w:val="20"/>
          <w:szCs w:val="20"/>
        </w:rPr>
        <w:t>Before completing your application form</w:t>
      </w:r>
      <w:r>
        <w:rPr>
          <w:rFonts w:ascii="Arial" w:hAnsi="Arial" w:cs="Arial"/>
          <w:sz w:val="20"/>
          <w:szCs w:val="20"/>
        </w:rPr>
        <w:t>,</w:t>
      </w:r>
      <w:r w:rsidRPr="00725E22">
        <w:rPr>
          <w:rFonts w:ascii="Arial" w:hAnsi="Arial" w:cs="Arial"/>
          <w:sz w:val="20"/>
          <w:szCs w:val="20"/>
        </w:rPr>
        <w:t xml:space="preserve"> please ensure you have </w:t>
      </w:r>
      <w:hyperlink r:id="rId7" w:history="1">
        <w:r w:rsidRPr="00465E58">
          <w:rPr>
            <w:rStyle w:val="Hyperlink"/>
            <w:rFonts w:ascii="Arial" w:hAnsi="Arial" w:cs="Arial"/>
            <w:sz w:val="20"/>
            <w:szCs w:val="20"/>
          </w:rPr>
          <w:t>read the FAPESP call guidance</w:t>
        </w:r>
      </w:hyperlink>
      <w:r>
        <w:rPr>
          <w:rFonts w:ascii="Arial" w:hAnsi="Arial" w:cs="Arial"/>
          <w:sz w:val="20"/>
          <w:szCs w:val="20"/>
        </w:rPr>
        <w:t xml:space="preserve"> on the website</w:t>
      </w:r>
      <w:r w:rsidRPr="00725E22">
        <w:rPr>
          <w:rFonts w:ascii="Arial" w:hAnsi="Arial" w:cs="Arial"/>
          <w:sz w:val="20"/>
          <w:szCs w:val="20"/>
        </w:rPr>
        <w:t xml:space="preserve">. </w:t>
      </w:r>
    </w:p>
    <w:p w:rsidR="007543BA" w:rsidRPr="00725E22" w:rsidRDefault="007543BA" w:rsidP="00E6019E">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sz w:val="20"/>
          <w:szCs w:val="20"/>
        </w:rPr>
      </w:pPr>
      <w:r>
        <w:rPr>
          <w:rFonts w:ascii="Arial" w:hAnsi="Arial" w:cs="Arial"/>
          <w:sz w:val="20"/>
          <w:szCs w:val="20"/>
        </w:rPr>
        <w:t>If you would like to discuss your proposed project,</w:t>
      </w:r>
      <w:r w:rsidRPr="00725E22">
        <w:rPr>
          <w:rFonts w:ascii="Arial" w:hAnsi="Arial" w:cs="Arial"/>
          <w:sz w:val="20"/>
          <w:szCs w:val="20"/>
        </w:rPr>
        <w:t xml:space="preserve"> please contact the </w:t>
      </w:r>
      <w:hyperlink r:id="rId8" w:history="1">
        <w:r w:rsidRPr="00725E22">
          <w:rPr>
            <w:rStyle w:val="Hyperlink"/>
            <w:rFonts w:ascii="Arial" w:hAnsi="Arial" w:cs="Arial"/>
            <w:sz w:val="20"/>
            <w:szCs w:val="20"/>
          </w:rPr>
          <w:t xml:space="preserve">International </w:t>
        </w:r>
      </w:hyperlink>
      <w:r w:rsidR="00C06F00">
        <w:rPr>
          <w:rStyle w:val="Hyperlink"/>
          <w:rFonts w:ascii="Arial" w:hAnsi="Arial" w:cs="Arial"/>
          <w:sz w:val="20"/>
          <w:szCs w:val="20"/>
        </w:rPr>
        <w:t>Relations Office</w:t>
      </w:r>
      <w:r>
        <w:rPr>
          <w:rFonts w:ascii="Arial" w:hAnsi="Arial" w:cs="Arial"/>
          <w:sz w:val="20"/>
          <w:szCs w:val="20"/>
        </w:rPr>
        <w:t>.</w:t>
      </w:r>
    </w:p>
    <w:p w:rsidR="007543BA" w:rsidRDefault="007543BA" w:rsidP="007543BA">
      <w:pPr>
        <w:spacing w:line="276" w:lineRule="auto"/>
        <w:rPr>
          <w:rFonts w:ascii="Arial" w:hAnsi="Arial" w:cs="Arial"/>
          <w:b/>
          <w:sz w:val="20"/>
          <w:szCs w:val="20"/>
        </w:rPr>
      </w:pPr>
    </w:p>
    <w:p w:rsidR="007543BA" w:rsidRPr="003252E3" w:rsidRDefault="007543BA" w:rsidP="007543BA">
      <w:pPr>
        <w:spacing w:line="276" w:lineRule="auto"/>
        <w:rPr>
          <w:rFonts w:ascii="Arial" w:hAnsi="Arial" w:cs="Arial"/>
          <w:b/>
          <w:sz w:val="20"/>
          <w:szCs w:val="20"/>
        </w:rPr>
      </w:pPr>
      <w:r w:rsidRPr="003252E3">
        <w:rPr>
          <w:rFonts w:ascii="Arial" w:hAnsi="Arial" w:cs="Arial"/>
          <w:b/>
          <w:sz w:val="20"/>
          <w:szCs w:val="20"/>
        </w:rPr>
        <w:t>Timeline:</w:t>
      </w:r>
    </w:p>
    <w:p w:rsidR="007543BA" w:rsidRPr="007F0A95" w:rsidRDefault="007543BA" w:rsidP="007543BA">
      <w:pPr>
        <w:spacing w:line="276" w:lineRule="auto"/>
        <w:rPr>
          <w:rFonts w:ascii="Arial" w:hAnsi="Arial" w:cs="Arial"/>
          <w:sz w:val="20"/>
          <w:szCs w:val="20"/>
        </w:rPr>
      </w:pPr>
      <w:r w:rsidRPr="007F0A95">
        <w:rPr>
          <w:rFonts w:ascii="Arial" w:hAnsi="Arial" w:cs="Arial"/>
          <w:sz w:val="20"/>
          <w:szCs w:val="20"/>
        </w:rPr>
        <w:t xml:space="preserve">Tuesday </w:t>
      </w:r>
      <w:r w:rsidR="00C06F00" w:rsidRPr="007F0A95">
        <w:rPr>
          <w:rFonts w:ascii="Arial" w:hAnsi="Arial" w:cs="Arial"/>
          <w:sz w:val="20"/>
          <w:szCs w:val="20"/>
        </w:rPr>
        <w:t>31</w:t>
      </w:r>
      <w:r w:rsidR="00C06F00" w:rsidRPr="007F0A95">
        <w:rPr>
          <w:rFonts w:ascii="Arial" w:hAnsi="Arial" w:cs="Arial"/>
          <w:sz w:val="20"/>
          <w:szCs w:val="20"/>
          <w:vertAlign w:val="superscript"/>
        </w:rPr>
        <w:t>st</w:t>
      </w:r>
      <w:r w:rsidR="00C06F00" w:rsidRPr="007F0A95">
        <w:rPr>
          <w:rFonts w:ascii="Arial" w:hAnsi="Arial" w:cs="Arial"/>
          <w:sz w:val="20"/>
          <w:szCs w:val="20"/>
        </w:rPr>
        <w:t xml:space="preserve"> July</w:t>
      </w:r>
      <w:r w:rsidRPr="007F0A95">
        <w:rPr>
          <w:rFonts w:ascii="Arial" w:hAnsi="Arial" w:cs="Arial"/>
          <w:sz w:val="20"/>
          <w:szCs w:val="20"/>
        </w:rPr>
        <w:t xml:space="preserve"> </w:t>
      </w:r>
      <w:r w:rsidRPr="007F0A95">
        <w:rPr>
          <w:rFonts w:ascii="Arial" w:hAnsi="Arial" w:cs="Arial"/>
          <w:sz w:val="20"/>
          <w:szCs w:val="20"/>
        </w:rPr>
        <w:tab/>
      </w:r>
      <w:r w:rsidRPr="007F0A95">
        <w:rPr>
          <w:rFonts w:ascii="Arial" w:hAnsi="Arial" w:cs="Arial"/>
          <w:sz w:val="20"/>
          <w:szCs w:val="20"/>
        </w:rPr>
        <w:tab/>
      </w:r>
      <w:r w:rsidRPr="007F0A95">
        <w:rPr>
          <w:rFonts w:ascii="Arial" w:hAnsi="Arial" w:cs="Arial"/>
          <w:sz w:val="20"/>
          <w:szCs w:val="20"/>
        </w:rPr>
        <w:tab/>
        <w:t>Call announced</w:t>
      </w:r>
    </w:p>
    <w:p w:rsidR="007543BA" w:rsidRPr="007F0A95" w:rsidRDefault="00C06F00" w:rsidP="007543BA">
      <w:pPr>
        <w:spacing w:line="276" w:lineRule="auto"/>
        <w:rPr>
          <w:rFonts w:ascii="Arial" w:hAnsi="Arial" w:cs="Arial"/>
          <w:sz w:val="20"/>
          <w:szCs w:val="20"/>
        </w:rPr>
      </w:pPr>
      <w:r w:rsidRPr="007F0A95">
        <w:rPr>
          <w:rFonts w:ascii="Arial" w:hAnsi="Arial" w:cs="Arial"/>
          <w:sz w:val="20"/>
          <w:szCs w:val="20"/>
        </w:rPr>
        <w:t xml:space="preserve">Wednesday </w:t>
      </w:r>
      <w:r w:rsidR="007F0A95">
        <w:rPr>
          <w:rFonts w:ascii="Arial" w:hAnsi="Arial" w:cs="Arial"/>
          <w:sz w:val="20"/>
          <w:szCs w:val="20"/>
        </w:rPr>
        <w:t>29</w:t>
      </w:r>
      <w:r w:rsidR="007F0A95">
        <w:rPr>
          <w:rFonts w:ascii="Arial" w:hAnsi="Arial" w:cs="Arial"/>
          <w:sz w:val="20"/>
          <w:szCs w:val="20"/>
          <w:vertAlign w:val="superscript"/>
        </w:rPr>
        <w:t>th</w:t>
      </w:r>
      <w:r w:rsidRPr="007F0A95">
        <w:rPr>
          <w:rFonts w:ascii="Arial" w:hAnsi="Arial" w:cs="Arial"/>
          <w:sz w:val="20"/>
          <w:szCs w:val="20"/>
        </w:rPr>
        <w:t xml:space="preserve"> October</w:t>
      </w:r>
      <w:r w:rsidR="007543BA" w:rsidRPr="007F0A95">
        <w:rPr>
          <w:rFonts w:ascii="Arial" w:hAnsi="Arial" w:cs="Arial"/>
          <w:sz w:val="20"/>
          <w:szCs w:val="20"/>
        </w:rPr>
        <w:tab/>
      </w:r>
      <w:r w:rsidR="007543BA" w:rsidRPr="007F0A95">
        <w:rPr>
          <w:rFonts w:ascii="Arial" w:hAnsi="Arial" w:cs="Arial"/>
          <w:sz w:val="20"/>
          <w:szCs w:val="20"/>
        </w:rPr>
        <w:tab/>
        <w:t xml:space="preserve">Deadline for submission to </w:t>
      </w:r>
      <w:hyperlink r:id="rId9" w:history="1">
        <w:r w:rsidR="007543BA" w:rsidRPr="007F0A95">
          <w:rPr>
            <w:rStyle w:val="Hyperlink"/>
            <w:rFonts w:ascii="Arial" w:hAnsi="Arial" w:cs="Arial"/>
            <w:sz w:val="20"/>
            <w:szCs w:val="20"/>
          </w:rPr>
          <w:t>internationalfunding@bath.ac.uk</w:t>
        </w:r>
      </w:hyperlink>
    </w:p>
    <w:p w:rsidR="007543BA" w:rsidRPr="00725E22" w:rsidRDefault="007543BA" w:rsidP="007543BA">
      <w:pPr>
        <w:spacing w:line="276" w:lineRule="auto"/>
        <w:rPr>
          <w:rFonts w:ascii="Arial" w:hAnsi="Arial" w:cs="Arial"/>
          <w:sz w:val="20"/>
          <w:szCs w:val="20"/>
        </w:rPr>
      </w:pPr>
      <w:proofErr w:type="gramStart"/>
      <w:r w:rsidRPr="007F0A95">
        <w:rPr>
          <w:rFonts w:ascii="Arial" w:hAnsi="Arial" w:cs="Arial"/>
          <w:sz w:val="20"/>
          <w:szCs w:val="20"/>
        </w:rPr>
        <w:t>w/c</w:t>
      </w:r>
      <w:proofErr w:type="gramEnd"/>
      <w:r w:rsidRPr="007F0A95">
        <w:rPr>
          <w:rFonts w:ascii="Arial" w:hAnsi="Arial" w:cs="Arial"/>
          <w:sz w:val="20"/>
          <w:szCs w:val="20"/>
        </w:rPr>
        <w:t xml:space="preserve"> </w:t>
      </w:r>
      <w:r w:rsidR="00C06F00" w:rsidRPr="007F0A95">
        <w:rPr>
          <w:rFonts w:ascii="Arial" w:hAnsi="Arial" w:cs="Arial"/>
          <w:sz w:val="20"/>
          <w:szCs w:val="20"/>
        </w:rPr>
        <w:t>2</w:t>
      </w:r>
      <w:r w:rsidR="00805C38">
        <w:rPr>
          <w:rFonts w:ascii="Arial" w:hAnsi="Arial" w:cs="Arial"/>
          <w:sz w:val="20"/>
          <w:szCs w:val="20"/>
        </w:rPr>
        <w:t>5</w:t>
      </w:r>
      <w:r w:rsidR="00C06F00" w:rsidRPr="007F0A95">
        <w:rPr>
          <w:rFonts w:ascii="Arial" w:hAnsi="Arial" w:cs="Arial"/>
          <w:sz w:val="20"/>
          <w:szCs w:val="20"/>
          <w:vertAlign w:val="superscript"/>
        </w:rPr>
        <w:t>th</w:t>
      </w:r>
      <w:r w:rsidR="00C06F00" w:rsidRPr="007F0A95">
        <w:rPr>
          <w:rFonts w:ascii="Arial" w:hAnsi="Arial" w:cs="Arial"/>
          <w:sz w:val="20"/>
          <w:szCs w:val="20"/>
        </w:rPr>
        <w:t xml:space="preserve"> January 2019</w:t>
      </w:r>
      <w:r w:rsidR="007F0A95">
        <w:rPr>
          <w:rFonts w:ascii="Arial" w:hAnsi="Arial" w:cs="Arial"/>
          <w:sz w:val="20"/>
          <w:szCs w:val="20"/>
        </w:rPr>
        <w:tab/>
      </w:r>
      <w:r w:rsidR="007F0A95">
        <w:rPr>
          <w:rFonts w:ascii="Arial" w:hAnsi="Arial" w:cs="Arial"/>
          <w:sz w:val="20"/>
          <w:szCs w:val="20"/>
        </w:rPr>
        <w:tab/>
      </w:r>
      <w:r w:rsidR="00805C38">
        <w:rPr>
          <w:rFonts w:ascii="Arial" w:hAnsi="Arial" w:cs="Arial"/>
          <w:sz w:val="20"/>
          <w:szCs w:val="20"/>
        </w:rPr>
        <w:tab/>
      </w:r>
      <w:r w:rsidRPr="007F0A95">
        <w:rPr>
          <w:rFonts w:ascii="Arial" w:hAnsi="Arial" w:cs="Arial"/>
          <w:sz w:val="20"/>
          <w:szCs w:val="20"/>
        </w:rPr>
        <w:t>Results announced</w:t>
      </w:r>
    </w:p>
    <w:p w:rsidR="007543BA" w:rsidRDefault="007543BA" w:rsidP="007543BA">
      <w:pPr>
        <w:spacing w:line="276" w:lineRule="auto"/>
        <w:rPr>
          <w:rFonts w:ascii="Arial" w:hAnsi="Arial" w:cs="Arial"/>
          <w:sz w:val="20"/>
          <w:szCs w:val="20"/>
        </w:rPr>
      </w:pPr>
    </w:p>
    <w:p w:rsidR="007543BA" w:rsidRPr="007E197E" w:rsidRDefault="007543BA" w:rsidP="007543BA">
      <w:pPr>
        <w:spacing w:line="276" w:lineRule="auto"/>
        <w:rPr>
          <w:rFonts w:ascii="Arial" w:hAnsi="Arial" w:cs="Arial"/>
          <w:b/>
          <w:sz w:val="20"/>
          <w:szCs w:val="20"/>
        </w:rPr>
      </w:pPr>
      <w:r w:rsidRPr="007E197E">
        <w:rPr>
          <w:rFonts w:ascii="Arial" w:hAnsi="Arial" w:cs="Arial"/>
          <w:b/>
          <w:sz w:val="20"/>
          <w:szCs w:val="20"/>
        </w:rPr>
        <w:t>Submission checklist:</w:t>
      </w:r>
    </w:p>
    <w:p w:rsidR="007543BA" w:rsidRDefault="007543BA" w:rsidP="007543BA">
      <w:pPr>
        <w:spacing w:line="276" w:lineRule="auto"/>
        <w:rPr>
          <w:rFonts w:ascii="Arial" w:hAnsi="Arial" w:cs="Arial"/>
          <w:sz w:val="20"/>
          <w:szCs w:val="20"/>
        </w:rPr>
      </w:pPr>
      <w:r>
        <w:rPr>
          <w:rFonts w:ascii="Arial" w:hAnsi="Arial" w:cs="Arial"/>
          <w:sz w:val="20"/>
          <w:szCs w:val="20"/>
        </w:rPr>
        <w:t>Applicants from the University of Bath are asked to submit the following items:</w:t>
      </w:r>
    </w:p>
    <w:p w:rsidR="007543BA" w:rsidRPr="007E197E" w:rsidRDefault="007543BA" w:rsidP="007543BA">
      <w:pPr>
        <w:pStyle w:val="PargrafodaLista"/>
        <w:numPr>
          <w:ilvl w:val="0"/>
          <w:numId w:val="4"/>
        </w:numPr>
        <w:spacing w:line="276" w:lineRule="auto"/>
        <w:rPr>
          <w:rFonts w:ascii="Arial" w:hAnsi="Arial" w:cs="Arial"/>
          <w:sz w:val="20"/>
          <w:szCs w:val="20"/>
        </w:rPr>
      </w:pPr>
      <w:r w:rsidRPr="007E197E">
        <w:rPr>
          <w:rFonts w:ascii="Arial" w:hAnsi="Arial" w:cs="Arial"/>
          <w:sz w:val="20"/>
          <w:szCs w:val="20"/>
        </w:rPr>
        <w:t xml:space="preserve">Completed </w:t>
      </w:r>
      <w:r w:rsidR="009B6F54">
        <w:rPr>
          <w:rFonts w:ascii="Arial" w:hAnsi="Arial" w:cs="Arial"/>
          <w:sz w:val="20"/>
          <w:szCs w:val="20"/>
        </w:rPr>
        <w:t>FAPESP-</w:t>
      </w:r>
      <w:r>
        <w:rPr>
          <w:rFonts w:ascii="Arial" w:hAnsi="Arial" w:cs="Arial"/>
          <w:sz w:val="20"/>
          <w:szCs w:val="20"/>
        </w:rPr>
        <w:t xml:space="preserve">University of Bath SPRINT </w:t>
      </w:r>
      <w:r w:rsidRPr="007E197E">
        <w:rPr>
          <w:rFonts w:ascii="Arial" w:hAnsi="Arial" w:cs="Arial"/>
          <w:sz w:val="20"/>
          <w:szCs w:val="20"/>
        </w:rPr>
        <w:t>application form.</w:t>
      </w:r>
    </w:p>
    <w:p w:rsidR="007543BA" w:rsidRDefault="007543BA" w:rsidP="007543BA">
      <w:pPr>
        <w:pStyle w:val="PargrafodaLista"/>
        <w:numPr>
          <w:ilvl w:val="0"/>
          <w:numId w:val="4"/>
        </w:numPr>
        <w:spacing w:line="276" w:lineRule="auto"/>
        <w:rPr>
          <w:rFonts w:ascii="Arial" w:hAnsi="Arial" w:cs="Arial"/>
          <w:sz w:val="20"/>
          <w:szCs w:val="20"/>
        </w:rPr>
      </w:pPr>
      <w:r w:rsidRPr="007E197E">
        <w:rPr>
          <w:rFonts w:ascii="Arial" w:hAnsi="Arial" w:cs="Arial"/>
          <w:sz w:val="20"/>
          <w:szCs w:val="20"/>
        </w:rPr>
        <w:t>Research project with a maximum 5 pa</w:t>
      </w:r>
      <w:r>
        <w:rPr>
          <w:rFonts w:ascii="Arial" w:hAnsi="Arial" w:cs="Arial"/>
          <w:sz w:val="20"/>
          <w:szCs w:val="20"/>
        </w:rPr>
        <w:t>g</w:t>
      </w:r>
      <w:r w:rsidRPr="007E197E">
        <w:rPr>
          <w:rFonts w:ascii="Arial" w:hAnsi="Arial" w:cs="Arial"/>
          <w:sz w:val="20"/>
          <w:szCs w:val="20"/>
        </w:rPr>
        <w:t>es of scientific content, written in English jointly by the PI at the host institution in Sao Paulo and the PI at Bath.</w:t>
      </w:r>
    </w:p>
    <w:p w:rsidR="00E6019E" w:rsidRPr="00E6019E" w:rsidRDefault="00E6019E" w:rsidP="00E6019E">
      <w:pPr>
        <w:pStyle w:val="PargrafodaLista"/>
        <w:spacing w:line="276" w:lineRule="auto"/>
        <w:rPr>
          <w:rFonts w:ascii="Arial" w:hAnsi="Arial" w:cs="Arial"/>
          <w:sz w:val="20"/>
          <w:szCs w:val="20"/>
        </w:rPr>
      </w:pPr>
      <w:r>
        <w:rPr>
          <w:rFonts w:ascii="Arial" w:hAnsi="Arial" w:cs="Arial"/>
          <w:sz w:val="20"/>
          <w:szCs w:val="20"/>
        </w:rPr>
        <w:t>T</w:t>
      </w:r>
      <w:r w:rsidRPr="00E6019E">
        <w:rPr>
          <w:rFonts w:ascii="Arial" w:hAnsi="Arial" w:cs="Arial"/>
          <w:sz w:val="20"/>
          <w:szCs w:val="20"/>
        </w:rPr>
        <w:t>he Research Project must include the following items:</w:t>
      </w:r>
    </w:p>
    <w:p w:rsidR="00E6019E" w:rsidRPr="00E6019E" w:rsidRDefault="00E6019E" w:rsidP="00E6019E">
      <w:pPr>
        <w:pStyle w:val="PargrafodaLista"/>
        <w:spacing w:line="276" w:lineRule="auto"/>
        <w:ind w:left="993" w:hanging="284"/>
        <w:rPr>
          <w:rFonts w:ascii="Arial" w:hAnsi="Arial" w:cs="Arial"/>
          <w:sz w:val="20"/>
          <w:szCs w:val="20"/>
        </w:rPr>
      </w:pPr>
      <w:r>
        <w:rPr>
          <w:rFonts w:ascii="Arial" w:hAnsi="Arial" w:cs="Arial"/>
          <w:sz w:val="20"/>
          <w:szCs w:val="20"/>
        </w:rPr>
        <w:t>a.</w:t>
      </w:r>
      <w:r>
        <w:rPr>
          <w:rFonts w:ascii="Arial" w:hAnsi="Arial" w:cs="Arial"/>
          <w:sz w:val="20"/>
          <w:szCs w:val="20"/>
        </w:rPr>
        <w:tab/>
      </w:r>
      <w:r w:rsidRPr="00E6019E">
        <w:rPr>
          <w:rFonts w:ascii="Arial" w:hAnsi="Arial" w:cs="Arial"/>
          <w:sz w:val="20"/>
          <w:szCs w:val="20"/>
        </w:rPr>
        <w:t>A substantive description of the exchange activities, emphasizing their relevance. The proposal must state clearly how the exchange activities to be carried out by each team will contribute to the ongoing research project funded by FAPESP and to the research being carried by the partner researcher at the University of Bath;</w:t>
      </w:r>
    </w:p>
    <w:p w:rsidR="00E6019E" w:rsidRPr="00E6019E" w:rsidRDefault="00E6019E" w:rsidP="00E6019E">
      <w:pPr>
        <w:pStyle w:val="PargrafodaLista"/>
        <w:spacing w:line="276" w:lineRule="auto"/>
        <w:ind w:left="993" w:hanging="284"/>
        <w:rPr>
          <w:rFonts w:ascii="Arial" w:hAnsi="Arial" w:cs="Arial"/>
          <w:sz w:val="20"/>
          <w:szCs w:val="20"/>
        </w:rPr>
      </w:pPr>
      <w:r w:rsidRPr="00E6019E">
        <w:rPr>
          <w:rFonts w:ascii="Arial" w:hAnsi="Arial" w:cs="Arial"/>
          <w:sz w:val="20"/>
          <w:szCs w:val="20"/>
        </w:rPr>
        <w:t>b.</w:t>
      </w:r>
      <w:r w:rsidRPr="00E6019E">
        <w:rPr>
          <w:rFonts w:ascii="Arial" w:hAnsi="Arial" w:cs="Arial"/>
          <w:sz w:val="20"/>
          <w:szCs w:val="20"/>
        </w:rPr>
        <w:tab/>
        <w:t>Detailed schedule of the exchange missions to be carried out by the partner team at the São Paulo institution and the São Paulo team at the University of Bath;</w:t>
      </w:r>
    </w:p>
    <w:p w:rsidR="00E6019E" w:rsidRPr="00E6019E" w:rsidRDefault="00E6019E" w:rsidP="00E6019E">
      <w:pPr>
        <w:pStyle w:val="PargrafodaLista"/>
        <w:spacing w:line="276" w:lineRule="auto"/>
        <w:ind w:left="993" w:hanging="284"/>
        <w:rPr>
          <w:rFonts w:ascii="Arial" w:hAnsi="Arial" w:cs="Arial"/>
          <w:sz w:val="20"/>
          <w:szCs w:val="20"/>
        </w:rPr>
      </w:pPr>
      <w:r w:rsidRPr="00E6019E">
        <w:rPr>
          <w:rFonts w:ascii="Arial" w:hAnsi="Arial" w:cs="Arial"/>
          <w:sz w:val="20"/>
          <w:szCs w:val="20"/>
        </w:rPr>
        <w:t>c.</w:t>
      </w:r>
      <w:r w:rsidRPr="00E6019E">
        <w:rPr>
          <w:rFonts w:ascii="Arial" w:hAnsi="Arial" w:cs="Arial"/>
          <w:sz w:val="20"/>
          <w:szCs w:val="20"/>
        </w:rPr>
        <w:tab/>
        <w:t>Performance indicators for the planned activities, indicating the expected results;</w:t>
      </w:r>
    </w:p>
    <w:p w:rsidR="00E6019E" w:rsidRPr="00E6019E" w:rsidRDefault="00E6019E" w:rsidP="00E6019E">
      <w:pPr>
        <w:pStyle w:val="PargrafodaLista"/>
        <w:spacing w:line="276" w:lineRule="auto"/>
        <w:ind w:left="993" w:hanging="284"/>
        <w:rPr>
          <w:rFonts w:ascii="Arial" w:hAnsi="Arial" w:cs="Arial"/>
          <w:sz w:val="20"/>
          <w:szCs w:val="20"/>
        </w:rPr>
      </w:pPr>
      <w:r w:rsidRPr="00E6019E">
        <w:rPr>
          <w:rFonts w:ascii="Arial" w:hAnsi="Arial" w:cs="Arial"/>
          <w:sz w:val="20"/>
          <w:szCs w:val="20"/>
        </w:rPr>
        <w:t>d.</w:t>
      </w:r>
      <w:r w:rsidRPr="00E6019E">
        <w:rPr>
          <w:rFonts w:ascii="Arial" w:hAnsi="Arial" w:cs="Arial"/>
          <w:sz w:val="20"/>
          <w:szCs w:val="20"/>
        </w:rPr>
        <w:tab/>
        <w:t>A description of each candidate’s contribution to the mission, explaining their expertise to carry out the foreseen activities;</w:t>
      </w:r>
    </w:p>
    <w:p w:rsidR="00E6019E" w:rsidRPr="00E6019E" w:rsidRDefault="00E6019E" w:rsidP="00E6019E">
      <w:pPr>
        <w:pStyle w:val="PargrafodaLista"/>
        <w:spacing w:line="276" w:lineRule="auto"/>
        <w:ind w:left="993" w:hanging="284"/>
        <w:rPr>
          <w:rFonts w:ascii="Arial" w:hAnsi="Arial" w:cs="Arial"/>
          <w:sz w:val="20"/>
          <w:szCs w:val="20"/>
        </w:rPr>
      </w:pPr>
      <w:r w:rsidRPr="00E6019E">
        <w:rPr>
          <w:rFonts w:ascii="Arial" w:hAnsi="Arial" w:cs="Arial"/>
          <w:sz w:val="20"/>
          <w:szCs w:val="20"/>
        </w:rPr>
        <w:t>e.</w:t>
      </w:r>
      <w:r w:rsidRPr="00E6019E">
        <w:rPr>
          <w:rFonts w:ascii="Arial" w:hAnsi="Arial" w:cs="Arial"/>
          <w:sz w:val="20"/>
          <w:szCs w:val="20"/>
        </w:rPr>
        <w:tab/>
        <w:t xml:space="preserve">Foreseen actions that will add to the impact of the exchange for the University of Bath and for the Host Institution in the State of São Paulo, e.g. by means of seminars, short courses etc.; </w:t>
      </w:r>
    </w:p>
    <w:p w:rsidR="00E6019E" w:rsidRPr="007E197E" w:rsidRDefault="00E6019E" w:rsidP="00E6019E">
      <w:pPr>
        <w:pStyle w:val="PargrafodaLista"/>
        <w:spacing w:line="276" w:lineRule="auto"/>
        <w:ind w:left="993" w:hanging="284"/>
        <w:rPr>
          <w:rFonts w:ascii="Arial" w:hAnsi="Arial" w:cs="Arial"/>
          <w:sz w:val="20"/>
          <w:szCs w:val="20"/>
        </w:rPr>
      </w:pPr>
      <w:r w:rsidRPr="00E6019E">
        <w:rPr>
          <w:rFonts w:ascii="Arial" w:hAnsi="Arial" w:cs="Arial"/>
          <w:sz w:val="20"/>
          <w:szCs w:val="20"/>
        </w:rPr>
        <w:t>f.</w:t>
      </w:r>
      <w:r w:rsidRPr="00E6019E">
        <w:rPr>
          <w:rFonts w:ascii="Arial" w:hAnsi="Arial" w:cs="Arial"/>
          <w:sz w:val="20"/>
          <w:szCs w:val="20"/>
        </w:rPr>
        <w:tab/>
        <w:t>Description of how the Principal Investigators in São Paulo and in the University of Bath intend to prepare a joint research project, resulting from the exchange activities developed from the proposal submitted in this Call, to be submitted to research funding agencies accessible in their regions in order to create a medium-long-term collaboration (up to one page).</w:t>
      </w:r>
    </w:p>
    <w:p w:rsidR="007543BA" w:rsidRDefault="007543BA" w:rsidP="007543BA">
      <w:pPr>
        <w:spacing w:line="276" w:lineRule="auto"/>
        <w:rPr>
          <w:rFonts w:ascii="Arial" w:hAnsi="Arial" w:cs="Arial"/>
          <w:b/>
          <w:sz w:val="20"/>
          <w:szCs w:val="20"/>
        </w:rPr>
      </w:pPr>
    </w:p>
    <w:p w:rsidR="007543BA" w:rsidRPr="00725E22" w:rsidRDefault="007543BA" w:rsidP="007543BA">
      <w:pPr>
        <w:spacing w:line="276" w:lineRule="auto"/>
        <w:rPr>
          <w:rFonts w:ascii="Arial" w:hAnsi="Arial" w:cs="Arial"/>
          <w:b/>
          <w:sz w:val="20"/>
          <w:szCs w:val="20"/>
        </w:rPr>
      </w:pPr>
      <w:r w:rsidRPr="00725E22">
        <w:rPr>
          <w:rFonts w:ascii="Arial" w:hAnsi="Arial" w:cs="Arial"/>
          <w:b/>
          <w:sz w:val="20"/>
          <w:szCs w:val="20"/>
        </w:rPr>
        <w:t>How to submit your application</w:t>
      </w:r>
      <w:r>
        <w:rPr>
          <w:rFonts w:ascii="Arial" w:hAnsi="Arial" w:cs="Arial"/>
          <w:b/>
          <w:sz w:val="20"/>
          <w:szCs w:val="20"/>
        </w:rPr>
        <w:t>:</w:t>
      </w:r>
    </w:p>
    <w:p w:rsidR="007543BA" w:rsidRDefault="007543BA" w:rsidP="007543BA">
      <w:pPr>
        <w:spacing w:line="276" w:lineRule="auto"/>
        <w:rPr>
          <w:rFonts w:ascii="Arial" w:hAnsi="Arial" w:cs="Arial"/>
          <w:sz w:val="20"/>
          <w:szCs w:val="20"/>
        </w:rPr>
      </w:pPr>
      <w:r w:rsidRPr="007F0A95">
        <w:rPr>
          <w:rFonts w:ascii="Arial" w:hAnsi="Arial" w:cs="Arial"/>
          <w:sz w:val="20"/>
          <w:szCs w:val="20"/>
        </w:rPr>
        <w:t xml:space="preserve">Applications should be submitted to </w:t>
      </w:r>
      <w:hyperlink r:id="rId10" w:history="1">
        <w:r w:rsidRPr="007F0A95">
          <w:rPr>
            <w:rStyle w:val="Hyperlink"/>
            <w:rFonts w:ascii="Arial" w:hAnsi="Arial" w:cs="Arial"/>
            <w:sz w:val="20"/>
            <w:szCs w:val="20"/>
          </w:rPr>
          <w:t>internationalfunding@bath.ac.uk</w:t>
        </w:r>
      </w:hyperlink>
      <w:r w:rsidRPr="007F0A95">
        <w:rPr>
          <w:rFonts w:ascii="Arial" w:hAnsi="Arial" w:cs="Arial"/>
          <w:sz w:val="20"/>
          <w:szCs w:val="20"/>
        </w:rPr>
        <w:t xml:space="preserve"> by </w:t>
      </w:r>
      <w:r w:rsidRPr="007F0A95">
        <w:rPr>
          <w:rFonts w:ascii="Arial" w:hAnsi="Arial" w:cs="Arial"/>
          <w:b/>
          <w:sz w:val="20"/>
          <w:szCs w:val="20"/>
        </w:rPr>
        <w:t xml:space="preserve">9am, </w:t>
      </w:r>
      <w:r w:rsidR="007F0A95">
        <w:rPr>
          <w:rFonts w:ascii="Arial" w:hAnsi="Arial" w:cs="Arial"/>
          <w:b/>
          <w:sz w:val="20"/>
          <w:szCs w:val="20"/>
        </w:rPr>
        <w:t>Monday</w:t>
      </w:r>
      <w:r w:rsidR="00C06F00" w:rsidRPr="007F0A95">
        <w:rPr>
          <w:rFonts w:ascii="Arial" w:hAnsi="Arial" w:cs="Arial"/>
          <w:b/>
          <w:sz w:val="20"/>
          <w:szCs w:val="20"/>
        </w:rPr>
        <w:t xml:space="preserve"> </w:t>
      </w:r>
      <w:proofErr w:type="gramStart"/>
      <w:r w:rsidR="007F0A95">
        <w:rPr>
          <w:rFonts w:ascii="Arial" w:hAnsi="Arial" w:cs="Arial"/>
          <w:b/>
          <w:sz w:val="20"/>
          <w:szCs w:val="20"/>
        </w:rPr>
        <w:t>29</w:t>
      </w:r>
      <w:r w:rsidR="007F0A95">
        <w:rPr>
          <w:rFonts w:ascii="Arial" w:hAnsi="Arial" w:cs="Arial"/>
          <w:b/>
          <w:sz w:val="20"/>
          <w:szCs w:val="20"/>
          <w:vertAlign w:val="superscript"/>
        </w:rPr>
        <w:t>th</w:t>
      </w:r>
      <w:proofErr w:type="gramEnd"/>
      <w:r w:rsidR="00C06F00" w:rsidRPr="007F0A95">
        <w:rPr>
          <w:rFonts w:ascii="Arial" w:hAnsi="Arial" w:cs="Arial"/>
          <w:b/>
          <w:sz w:val="20"/>
          <w:szCs w:val="20"/>
        </w:rPr>
        <w:t xml:space="preserve"> October</w:t>
      </w:r>
      <w:r w:rsidRPr="007F0A95">
        <w:rPr>
          <w:rFonts w:ascii="Arial" w:hAnsi="Arial" w:cs="Arial"/>
          <w:b/>
          <w:sz w:val="20"/>
          <w:szCs w:val="20"/>
        </w:rPr>
        <w:t xml:space="preserve"> 2018</w:t>
      </w:r>
      <w:r w:rsidRPr="007F0A95">
        <w:rPr>
          <w:rFonts w:ascii="Arial" w:hAnsi="Arial" w:cs="Arial"/>
          <w:sz w:val="20"/>
          <w:szCs w:val="20"/>
        </w:rPr>
        <w:t>.</w:t>
      </w:r>
      <w:r>
        <w:rPr>
          <w:rFonts w:ascii="Arial" w:hAnsi="Arial" w:cs="Arial"/>
          <w:sz w:val="20"/>
          <w:szCs w:val="20"/>
        </w:rPr>
        <w:t xml:space="preserve"> </w:t>
      </w:r>
    </w:p>
    <w:p w:rsidR="007543BA" w:rsidRDefault="007543BA" w:rsidP="007543BA">
      <w:pPr>
        <w:spacing w:line="276" w:lineRule="auto"/>
        <w:rPr>
          <w:rFonts w:ascii="Arial" w:hAnsi="Arial" w:cs="Arial"/>
          <w:sz w:val="20"/>
          <w:szCs w:val="20"/>
        </w:rPr>
      </w:pPr>
    </w:p>
    <w:p w:rsidR="007543BA" w:rsidRPr="00725E22" w:rsidRDefault="007543BA" w:rsidP="007543BA">
      <w:pPr>
        <w:spacing w:line="276" w:lineRule="auto"/>
        <w:rPr>
          <w:rFonts w:ascii="Arial" w:hAnsi="Arial" w:cs="Arial"/>
          <w:b/>
          <w:sz w:val="20"/>
          <w:szCs w:val="20"/>
        </w:rPr>
      </w:pPr>
      <w:r>
        <w:rPr>
          <w:rFonts w:ascii="Arial" w:hAnsi="Arial" w:cs="Arial"/>
          <w:b/>
          <w:sz w:val="20"/>
          <w:szCs w:val="20"/>
        </w:rPr>
        <w:t>Funding available and duration:</w:t>
      </w:r>
    </w:p>
    <w:p w:rsidR="007543BA" w:rsidRDefault="007543BA" w:rsidP="007543BA">
      <w:pPr>
        <w:tabs>
          <w:tab w:val="left" w:leader="hyphen" w:pos="9356"/>
        </w:tabs>
        <w:spacing w:line="276" w:lineRule="auto"/>
        <w:rPr>
          <w:rFonts w:ascii="Arial" w:hAnsi="Arial" w:cs="Arial"/>
          <w:sz w:val="20"/>
          <w:szCs w:val="20"/>
        </w:rPr>
      </w:pPr>
      <w:r w:rsidRPr="00465E58">
        <w:rPr>
          <w:rFonts w:ascii="Arial" w:hAnsi="Arial" w:cs="Arial"/>
          <w:sz w:val="20"/>
          <w:szCs w:val="20"/>
        </w:rPr>
        <w:t>FAPESP will provide funding of up to the equivalent of £5,000.00 (five thousand Pounds) per proposal per year and the</w:t>
      </w:r>
      <w:r w:rsidRPr="000D286D">
        <w:rPr>
          <w:rFonts w:ascii="Arial" w:hAnsi="Arial" w:cs="Arial"/>
          <w:sz w:val="20"/>
          <w:szCs w:val="20"/>
        </w:rPr>
        <w:t xml:space="preserve"> University of Bath will provide funding of up to £5,000.00 (five thousand Pounds) per proposal per year, for the duration of the grant to cover research-related mobility expenses</w:t>
      </w:r>
      <w:r>
        <w:rPr>
          <w:rFonts w:ascii="Arial" w:hAnsi="Arial" w:cs="Arial"/>
          <w:sz w:val="20"/>
          <w:szCs w:val="20"/>
        </w:rPr>
        <w:t xml:space="preserve"> up to a Maximum duration of 2 years.</w:t>
      </w:r>
    </w:p>
    <w:p w:rsidR="007543BA" w:rsidRDefault="007543BA" w:rsidP="007543BA">
      <w:pPr>
        <w:tabs>
          <w:tab w:val="left" w:leader="hyphen" w:pos="9356"/>
        </w:tabs>
        <w:spacing w:line="276" w:lineRule="auto"/>
        <w:rPr>
          <w:rFonts w:ascii="Arial" w:hAnsi="Arial" w:cs="Arial"/>
          <w:sz w:val="20"/>
          <w:szCs w:val="18"/>
        </w:rPr>
      </w:pPr>
    </w:p>
    <w:p w:rsidR="007543BA" w:rsidRPr="00D072ED" w:rsidRDefault="007543BA" w:rsidP="007543BA">
      <w:pPr>
        <w:tabs>
          <w:tab w:val="left" w:leader="hyphen" w:pos="9356"/>
        </w:tabs>
        <w:spacing w:line="276" w:lineRule="auto"/>
        <w:rPr>
          <w:rFonts w:ascii="Arial" w:hAnsi="Arial" w:cs="Arial"/>
          <w:sz w:val="20"/>
          <w:szCs w:val="18"/>
        </w:rPr>
      </w:pPr>
      <w:r>
        <w:rPr>
          <w:rFonts w:ascii="Arial" w:hAnsi="Arial" w:cs="Arial"/>
          <w:b/>
          <w:sz w:val="20"/>
          <w:szCs w:val="20"/>
        </w:rPr>
        <w:t>Reporting requirements:</w:t>
      </w:r>
    </w:p>
    <w:p w:rsidR="007543BA" w:rsidRPr="00D072ED" w:rsidRDefault="007543BA" w:rsidP="007543BA">
      <w:pPr>
        <w:spacing w:line="276" w:lineRule="auto"/>
        <w:rPr>
          <w:rFonts w:ascii="Arial" w:hAnsi="Arial" w:cs="Arial"/>
          <w:sz w:val="20"/>
          <w:szCs w:val="20"/>
        </w:rPr>
      </w:pPr>
      <w:r w:rsidRPr="00D072ED">
        <w:rPr>
          <w:rFonts w:ascii="Arial" w:hAnsi="Arial" w:cs="Arial"/>
          <w:sz w:val="20"/>
          <w:szCs w:val="20"/>
        </w:rPr>
        <w:t xml:space="preserve">All successful applicants will be required to provide final reports at 3 and 12 months after the completion of the project. </w:t>
      </w:r>
      <w:r w:rsidRPr="00D072ED">
        <w:rPr>
          <w:rFonts w:ascii="Arial" w:hAnsi="Arial" w:cs="Arial"/>
          <w:sz w:val="20"/>
          <w:szCs w:val="20"/>
          <w:u w:val="single"/>
        </w:rPr>
        <w:t>Failure to do so may result in future applications being rejected</w:t>
      </w:r>
      <w:r w:rsidRPr="00D072ED">
        <w:rPr>
          <w:rFonts w:ascii="Arial" w:hAnsi="Arial" w:cs="Arial"/>
          <w:sz w:val="20"/>
          <w:szCs w:val="20"/>
        </w:rPr>
        <w:t xml:space="preserve">. </w:t>
      </w:r>
    </w:p>
    <w:p w:rsidR="007543BA" w:rsidRDefault="007543BA" w:rsidP="007543BA">
      <w:pPr>
        <w:spacing w:afterLines="30" w:after="72" w:line="276" w:lineRule="auto"/>
        <w:rPr>
          <w:rFonts w:ascii="Arial" w:hAnsi="Arial" w:cs="Arial"/>
          <w:sz w:val="20"/>
          <w:szCs w:val="20"/>
        </w:rPr>
      </w:pPr>
    </w:p>
    <w:p w:rsidR="007543BA" w:rsidRPr="00D072ED" w:rsidRDefault="007543BA" w:rsidP="007543BA">
      <w:pPr>
        <w:spacing w:line="276" w:lineRule="auto"/>
        <w:rPr>
          <w:rFonts w:ascii="Arial" w:hAnsi="Arial" w:cs="Arial"/>
          <w:b/>
          <w:sz w:val="20"/>
          <w:szCs w:val="20"/>
        </w:rPr>
      </w:pPr>
      <w:r>
        <w:rPr>
          <w:rFonts w:ascii="Arial" w:hAnsi="Arial" w:cs="Arial"/>
          <w:b/>
          <w:sz w:val="20"/>
          <w:szCs w:val="20"/>
        </w:rPr>
        <w:t xml:space="preserve">Please note, </w:t>
      </w:r>
      <w:r>
        <w:rPr>
          <w:rFonts w:ascii="Arial" w:hAnsi="Arial" w:cs="Arial"/>
          <w:sz w:val="20"/>
          <w:szCs w:val="20"/>
        </w:rPr>
        <w:t>thi</w:t>
      </w:r>
      <w:r w:rsidRPr="00D072ED">
        <w:rPr>
          <w:rFonts w:ascii="Arial" w:hAnsi="Arial" w:cs="Arial"/>
          <w:sz w:val="20"/>
          <w:szCs w:val="20"/>
        </w:rPr>
        <w:t>s funding scheme</w:t>
      </w:r>
      <w:r>
        <w:rPr>
          <w:rFonts w:ascii="Arial" w:hAnsi="Arial" w:cs="Arial"/>
          <w:sz w:val="20"/>
          <w:szCs w:val="20"/>
        </w:rPr>
        <w:t xml:space="preserve"> i</w:t>
      </w:r>
      <w:r w:rsidRPr="00D072ED">
        <w:rPr>
          <w:rFonts w:ascii="Arial" w:hAnsi="Arial" w:cs="Arial"/>
          <w:sz w:val="20"/>
          <w:szCs w:val="20"/>
        </w:rPr>
        <w:t>s not designed to support:</w:t>
      </w:r>
    </w:p>
    <w:p w:rsidR="007543BA" w:rsidRPr="00D072ED" w:rsidRDefault="007543BA" w:rsidP="007543BA">
      <w:pPr>
        <w:pStyle w:val="PargrafodaLista"/>
        <w:numPr>
          <w:ilvl w:val="0"/>
          <w:numId w:val="2"/>
        </w:numPr>
        <w:spacing w:line="276" w:lineRule="auto"/>
        <w:rPr>
          <w:rFonts w:ascii="Arial" w:hAnsi="Arial" w:cs="Arial"/>
          <w:sz w:val="20"/>
          <w:szCs w:val="18"/>
        </w:rPr>
      </w:pPr>
      <w:r w:rsidRPr="00D072ED">
        <w:rPr>
          <w:rFonts w:ascii="Arial" w:hAnsi="Arial" w:cs="Arial"/>
          <w:sz w:val="20"/>
          <w:szCs w:val="18"/>
        </w:rPr>
        <w:t>Purchase of equipment or consumables</w:t>
      </w:r>
    </w:p>
    <w:p w:rsidR="007543BA" w:rsidRPr="00D072ED" w:rsidRDefault="007543BA" w:rsidP="007543BA">
      <w:pPr>
        <w:pStyle w:val="PargrafodaLista"/>
        <w:numPr>
          <w:ilvl w:val="0"/>
          <w:numId w:val="2"/>
        </w:numPr>
        <w:spacing w:line="276" w:lineRule="auto"/>
        <w:rPr>
          <w:rFonts w:ascii="Arial" w:hAnsi="Arial" w:cs="Arial"/>
          <w:sz w:val="20"/>
          <w:szCs w:val="18"/>
        </w:rPr>
      </w:pPr>
      <w:r w:rsidRPr="00D072ED">
        <w:rPr>
          <w:rFonts w:ascii="Arial" w:hAnsi="Arial" w:cs="Arial"/>
          <w:sz w:val="20"/>
          <w:szCs w:val="18"/>
        </w:rPr>
        <w:t>Staff time or salaries, appointment of RA/ROs</w:t>
      </w:r>
    </w:p>
    <w:p w:rsidR="007543BA" w:rsidRPr="00D072ED" w:rsidRDefault="007543BA" w:rsidP="007543BA">
      <w:pPr>
        <w:pStyle w:val="PargrafodaLista"/>
        <w:numPr>
          <w:ilvl w:val="0"/>
          <w:numId w:val="2"/>
        </w:numPr>
        <w:spacing w:line="276" w:lineRule="auto"/>
        <w:rPr>
          <w:rFonts w:ascii="Arial" w:hAnsi="Arial" w:cs="Arial"/>
          <w:sz w:val="20"/>
          <w:szCs w:val="18"/>
        </w:rPr>
      </w:pPr>
      <w:r w:rsidRPr="00D072ED">
        <w:rPr>
          <w:rFonts w:ascii="Arial" w:hAnsi="Arial" w:cs="Arial"/>
          <w:sz w:val="20"/>
          <w:szCs w:val="18"/>
        </w:rPr>
        <w:t>Sabbaticals</w:t>
      </w:r>
    </w:p>
    <w:p w:rsidR="007543BA" w:rsidRDefault="007543BA" w:rsidP="007543BA">
      <w:pPr>
        <w:pStyle w:val="PargrafodaLista"/>
        <w:numPr>
          <w:ilvl w:val="0"/>
          <w:numId w:val="2"/>
        </w:numPr>
        <w:spacing w:line="276" w:lineRule="auto"/>
        <w:rPr>
          <w:rFonts w:ascii="Arial" w:hAnsi="Arial" w:cs="Arial"/>
          <w:sz w:val="20"/>
          <w:szCs w:val="18"/>
        </w:rPr>
      </w:pPr>
      <w:r w:rsidRPr="00D072ED">
        <w:rPr>
          <w:rFonts w:ascii="Arial" w:hAnsi="Arial" w:cs="Arial"/>
          <w:sz w:val="20"/>
          <w:szCs w:val="18"/>
        </w:rPr>
        <w:t>Business or first class travel</w:t>
      </w:r>
    </w:p>
    <w:p w:rsidR="007543BA" w:rsidRDefault="007543BA" w:rsidP="007543BA">
      <w:pPr>
        <w:rPr>
          <w:rFonts w:ascii="Arial" w:hAnsi="Arial" w:cs="Arial"/>
          <w:sz w:val="16"/>
          <w:szCs w:val="16"/>
        </w:rPr>
      </w:pPr>
    </w:p>
    <w:tbl>
      <w:tblPr>
        <w:tblStyle w:val="Tabelacomgrade"/>
        <w:tblW w:w="10063" w:type="dxa"/>
        <w:tblInd w:w="-147" w:type="dxa"/>
        <w:tblLook w:val="04A0" w:firstRow="1" w:lastRow="0" w:firstColumn="1" w:lastColumn="0" w:noHBand="0" w:noVBand="1"/>
      </w:tblPr>
      <w:tblGrid>
        <w:gridCol w:w="5109"/>
        <w:gridCol w:w="4954"/>
      </w:tblGrid>
      <w:tr w:rsidR="007543BA" w:rsidTr="00E6019E">
        <w:trPr>
          <w:trHeight w:val="499"/>
        </w:trPr>
        <w:tc>
          <w:tcPr>
            <w:tcW w:w="5109" w:type="dxa"/>
            <w:tcBorders>
              <w:top w:val="nil"/>
              <w:left w:val="nil"/>
              <w:bottom w:val="nil"/>
              <w:right w:val="nil"/>
            </w:tcBorders>
            <w:vAlign w:val="center"/>
          </w:tcPr>
          <w:p w:rsidR="007543BA" w:rsidRPr="009015A6" w:rsidRDefault="007543BA" w:rsidP="00C06F00">
            <w:pPr>
              <w:rPr>
                <w:rFonts w:ascii="Arial" w:hAnsi="Arial" w:cs="Arial"/>
                <w:i/>
                <w:sz w:val="16"/>
                <w:szCs w:val="16"/>
              </w:rPr>
            </w:pPr>
            <w:r w:rsidRPr="009015A6">
              <w:rPr>
                <w:rFonts w:ascii="Arial" w:hAnsi="Arial" w:cs="Arial"/>
                <w:b/>
                <w:sz w:val="20"/>
                <w:szCs w:val="20"/>
              </w:rPr>
              <w:t xml:space="preserve">Please indicate </w:t>
            </w:r>
            <w:r>
              <w:rPr>
                <w:rFonts w:ascii="Arial" w:hAnsi="Arial" w:cs="Arial"/>
                <w:b/>
                <w:sz w:val="20"/>
                <w:szCs w:val="20"/>
              </w:rPr>
              <w:t>the</w:t>
            </w:r>
            <w:r w:rsidRPr="009015A6">
              <w:rPr>
                <w:rFonts w:ascii="Arial" w:hAnsi="Arial" w:cs="Arial"/>
                <w:b/>
                <w:sz w:val="20"/>
                <w:szCs w:val="20"/>
              </w:rPr>
              <w:t xml:space="preserve"> SPRINT Edition for which you are applying</w:t>
            </w:r>
            <w:r>
              <w:rPr>
                <w:rFonts w:ascii="Arial" w:hAnsi="Arial" w:cs="Arial"/>
                <w:b/>
                <w:sz w:val="20"/>
                <w:szCs w:val="20"/>
              </w:rPr>
              <w:t xml:space="preserve">: </w:t>
            </w:r>
            <w:proofErr w:type="spellStart"/>
            <w:r w:rsidRPr="009015A6">
              <w:rPr>
                <w:rFonts w:ascii="Arial" w:hAnsi="Arial" w:cs="Arial"/>
                <w:i/>
                <w:sz w:val="20"/>
                <w:szCs w:val="20"/>
              </w:rPr>
              <w:t>Eg</w:t>
            </w:r>
            <w:proofErr w:type="spellEnd"/>
            <w:r w:rsidRPr="009015A6">
              <w:rPr>
                <w:rFonts w:ascii="Arial" w:hAnsi="Arial" w:cs="Arial"/>
                <w:i/>
                <w:sz w:val="20"/>
                <w:szCs w:val="20"/>
              </w:rPr>
              <w:t>. 0</w:t>
            </w:r>
            <w:r w:rsidR="00C06F00">
              <w:rPr>
                <w:rFonts w:ascii="Arial" w:hAnsi="Arial" w:cs="Arial"/>
                <w:i/>
                <w:sz w:val="20"/>
                <w:szCs w:val="20"/>
              </w:rPr>
              <w:t>3</w:t>
            </w:r>
            <w:r w:rsidRPr="009015A6">
              <w:rPr>
                <w:rFonts w:ascii="Arial" w:hAnsi="Arial" w:cs="Arial"/>
                <w:i/>
                <w:sz w:val="20"/>
                <w:szCs w:val="20"/>
              </w:rPr>
              <w:t>/2018</w:t>
            </w:r>
          </w:p>
        </w:tc>
        <w:tc>
          <w:tcPr>
            <w:tcW w:w="4954" w:type="dxa"/>
            <w:tcBorders>
              <w:top w:val="nil"/>
              <w:left w:val="nil"/>
              <w:right w:val="nil"/>
            </w:tcBorders>
            <w:vAlign w:val="center"/>
          </w:tcPr>
          <w:p w:rsidR="007543BA" w:rsidRDefault="007543BA" w:rsidP="00E6019E">
            <w:pPr>
              <w:rPr>
                <w:rFonts w:ascii="Arial" w:hAnsi="Arial" w:cs="Arial"/>
                <w:sz w:val="16"/>
                <w:szCs w:val="16"/>
              </w:rPr>
            </w:pPr>
          </w:p>
        </w:tc>
      </w:tr>
    </w:tbl>
    <w:p w:rsidR="007543BA" w:rsidRDefault="007543BA" w:rsidP="007543BA">
      <w:pPr>
        <w:rPr>
          <w:rFonts w:ascii="Arial" w:hAnsi="Arial" w:cs="Arial"/>
          <w:sz w:val="16"/>
          <w:szCs w:val="16"/>
        </w:rPr>
      </w:pPr>
    </w:p>
    <w:p w:rsidR="007543BA" w:rsidRPr="007155A9" w:rsidRDefault="007543BA" w:rsidP="007543BA">
      <w:pPr>
        <w:rPr>
          <w:rFonts w:ascii="Arial" w:hAnsi="Arial" w:cs="Arial"/>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992"/>
        <w:gridCol w:w="1134"/>
        <w:gridCol w:w="675"/>
        <w:gridCol w:w="2079"/>
        <w:gridCol w:w="81"/>
        <w:gridCol w:w="1559"/>
        <w:gridCol w:w="958"/>
        <w:gridCol w:w="1560"/>
      </w:tblGrid>
      <w:tr w:rsidR="007543BA" w:rsidRPr="00391633" w:rsidTr="00E6019E">
        <w:trPr>
          <w:trHeight w:val="601"/>
        </w:trPr>
        <w:tc>
          <w:tcPr>
            <w:tcW w:w="10065" w:type="dxa"/>
            <w:gridSpan w:val="9"/>
            <w:tcBorders>
              <w:top w:val="nil"/>
              <w:left w:val="nil"/>
              <w:right w:val="nil"/>
            </w:tcBorders>
            <w:shd w:val="clear" w:color="auto" w:fill="auto"/>
          </w:tcPr>
          <w:p w:rsidR="007543BA" w:rsidRPr="00391633" w:rsidRDefault="007543BA" w:rsidP="00E6019E">
            <w:pPr>
              <w:pStyle w:val="PargrafodaLista"/>
              <w:numPr>
                <w:ilvl w:val="0"/>
                <w:numId w:val="1"/>
              </w:numPr>
              <w:spacing w:beforeLines="100" w:before="240" w:afterLines="40" w:after="96"/>
              <w:ind w:left="357" w:hanging="357"/>
              <w:rPr>
                <w:rFonts w:ascii="Arial" w:hAnsi="Arial" w:cs="Arial"/>
                <w:color w:val="000000" w:themeColor="text1"/>
                <w:sz w:val="22"/>
                <w:szCs w:val="20"/>
                <w:u w:val="single"/>
              </w:rPr>
            </w:pPr>
            <w:r w:rsidRPr="00391633">
              <w:rPr>
                <w:rFonts w:ascii="Arial" w:hAnsi="Arial" w:cs="Arial"/>
                <w:b/>
                <w:color w:val="000000" w:themeColor="text1"/>
                <w:sz w:val="22"/>
                <w:szCs w:val="20"/>
                <w:u w:val="single"/>
              </w:rPr>
              <w:t>Bath Applicant Information</w:t>
            </w:r>
          </w:p>
        </w:tc>
      </w:tr>
      <w:tr w:rsidR="007543BA" w:rsidRPr="00E94B90" w:rsidTr="00E6019E">
        <w:tc>
          <w:tcPr>
            <w:tcW w:w="3828" w:type="dxa"/>
            <w:gridSpan w:val="4"/>
          </w:tcPr>
          <w:p w:rsidR="007543BA" w:rsidRPr="00E94B90" w:rsidRDefault="007543BA" w:rsidP="00E6019E">
            <w:pPr>
              <w:tabs>
                <w:tab w:val="left" w:pos="360"/>
              </w:tabs>
              <w:spacing w:beforeLines="30" w:before="72" w:afterLines="30" w:after="72"/>
              <w:rPr>
                <w:rFonts w:ascii="Arial" w:hAnsi="Arial" w:cs="Arial"/>
                <w:b/>
                <w:sz w:val="20"/>
                <w:szCs w:val="20"/>
              </w:rPr>
            </w:pPr>
            <w:r w:rsidRPr="00E94B90">
              <w:rPr>
                <w:rFonts w:ascii="Arial" w:hAnsi="Arial" w:cs="Arial"/>
                <w:b/>
                <w:sz w:val="20"/>
                <w:szCs w:val="20"/>
              </w:rPr>
              <w:t>Name and Title of Primary Investigator (PI)</w:t>
            </w:r>
            <w:r>
              <w:rPr>
                <w:rFonts w:ascii="Arial" w:hAnsi="Arial" w:cs="Arial"/>
                <w:b/>
                <w:sz w:val="20"/>
                <w:szCs w:val="20"/>
              </w:rPr>
              <w:t xml:space="preserve"> </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Email </w:t>
            </w:r>
            <w:r>
              <w:rPr>
                <w:rFonts w:ascii="Arial" w:hAnsi="Arial" w:cs="Arial"/>
                <w:b/>
                <w:sz w:val="20"/>
                <w:szCs w:val="20"/>
              </w:rPr>
              <w:t>a</w:t>
            </w:r>
            <w:r w:rsidRPr="00E94B90">
              <w:rPr>
                <w:rFonts w:ascii="Arial" w:hAnsi="Arial" w:cs="Arial"/>
                <w:b/>
                <w:sz w:val="20"/>
                <w:szCs w:val="20"/>
              </w:rPr>
              <w:t xml:space="preserve">ddress </w:t>
            </w:r>
          </w:p>
        </w:tc>
        <w:tc>
          <w:tcPr>
            <w:tcW w:w="3888" w:type="dxa"/>
            <w:gridSpan w:val="3"/>
          </w:tcPr>
          <w:p w:rsidR="007543BA" w:rsidRPr="00E94B90" w:rsidRDefault="007543BA" w:rsidP="00E6019E">
            <w:pPr>
              <w:spacing w:beforeLines="30" w:before="72" w:afterLines="30" w:after="72"/>
              <w:rPr>
                <w:rFonts w:ascii="Arial" w:hAnsi="Arial" w:cs="Arial"/>
                <w:sz w:val="20"/>
                <w:szCs w:val="20"/>
              </w:rPr>
            </w:pPr>
          </w:p>
        </w:tc>
        <w:tc>
          <w:tcPr>
            <w:tcW w:w="1640" w:type="dxa"/>
            <w:gridSpan w:val="2"/>
          </w:tcPr>
          <w:p w:rsidR="007543BA" w:rsidRPr="005A5041" w:rsidRDefault="007543BA" w:rsidP="00E6019E">
            <w:pPr>
              <w:spacing w:beforeLines="30" w:before="72" w:afterLines="30" w:after="72"/>
              <w:rPr>
                <w:rFonts w:ascii="Arial" w:hAnsi="Arial" w:cs="Arial"/>
                <w:b/>
                <w:sz w:val="20"/>
                <w:szCs w:val="20"/>
              </w:rPr>
            </w:pPr>
            <w:r w:rsidRPr="005A5041">
              <w:rPr>
                <w:rFonts w:ascii="Arial" w:hAnsi="Arial" w:cs="Arial"/>
                <w:b/>
                <w:sz w:val="20"/>
                <w:szCs w:val="20"/>
              </w:rPr>
              <w:t>Department</w:t>
            </w:r>
          </w:p>
        </w:tc>
        <w:tc>
          <w:tcPr>
            <w:tcW w:w="2518" w:type="dxa"/>
            <w:gridSpan w:val="2"/>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Pr>
          <w:p w:rsidR="007543BA" w:rsidRPr="006960CB" w:rsidRDefault="007543BA" w:rsidP="00E6019E">
            <w:pPr>
              <w:spacing w:beforeLines="30" w:before="72" w:afterLines="30" w:after="72"/>
              <w:rPr>
                <w:rFonts w:ascii="Arial" w:hAnsi="Arial" w:cs="Arial"/>
                <w:b/>
                <w:sz w:val="20"/>
                <w:szCs w:val="20"/>
              </w:rPr>
            </w:pPr>
            <w:r w:rsidRPr="006960CB">
              <w:rPr>
                <w:rFonts w:ascii="Arial" w:hAnsi="Arial" w:cs="Arial"/>
                <w:b/>
                <w:sz w:val="20"/>
                <w:szCs w:val="20"/>
              </w:rPr>
              <w:t xml:space="preserve">Name(s) of </w:t>
            </w:r>
            <w:r>
              <w:rPr>
                <w:rFonts w:ascii="Arial" w:hAnsi="Arial" w:cs="Arial"/>
                <w:b/>
                <w:sz w:val="20"/>
                <w:szCs w:val="20"/>
              </w:rPr>
              <w:t>Bath Co-Investigator</w:t>
            </w:r>
            <w:r w:rsidRPr="006960CB">
              <w:rPr>
                <w:rFonts w:ascii="Arial" w:hAnsi="Arial" w:cs="Arial"/>
                <w:b/>
                <w:sz w:val="20"/>
                <w:szCs w:val="20"/>
              </w:rPr>
              <w:t xml:space="preserve">(s) </w:t>
            </w:r>
            <w:r>
              <w:rPr>
                <w:rFonts w:ascii="Arial" w:hAnsi="Arial" w:cs="Arial"/>
                <w:b/>
                <w:sz w:val="20"/>
                <w:szCs w:val="20"/>
              </w:rPr>
              <w:t>(CI)</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Borders>
              <w:bottom w:val="single" w:sz="4" w:space="0" w:color="auto"/>
            </w:tcBorders>
          </w:tcPr>
          <w:p w:rsidR="007543BA" w:rsidRPr="006960CB" w:rsidRDefault="007543BA" w:rsidP="00E6019E">
            <w:pPr>
              <w:spacing w:beforeLines="30" w:before="72" w:afterLines="30" w:after="72"/>
              <w:rPr>
                <w:rFonts w:ascii="Arial" w:hAnsi="Arial" w:cs="Arial"/>
                <w:b/>
                <w:sz w:val="20"/>
                <w:szCs w:val="20"/>
              </w:rPr>
            </w:pPr>
            <w:r w:rsidRPr="00583716">
              <w:rPr>
                <w:rFonts w:ascii="Arial" w:hAnsi="Arial" w:cs="Arial"/>
                <w:b/>
                <w:sz w:val="20"/>
                <w:szCs w:val="20"/>
              </w:rPr>
              <w:t>Email address</w:t>
            </w:r>
            <w:r>
              <w:rPr>
                <w:rFonts w:ascii="Arial" w:hAnsi="Arial" w:cs="Arial"/>
                <w:b/>
                <w:sz w:val="20"/>
                <w:szCs w:val="20"/>
              </w:rPr>
              <w:t>(</w:t>
            </w:r>
            <w:proofErr w:type="spellStart"/>
            <w:r>
              <w:rPr>
                <w:rFonts w:ascii="Arial" w:hAnsi="Arial" w:cs="Arial"/>
                <w:b/>
                <w:sz w:val="20"/>
                <w:szCs w:val="20"/>
              </w:rPr>
              <w:t>es</w:t>
            </w:r>
            <w:proofErr w:type="spellEnd"/>
            <w:r>
              <w:rPr>
                <w:rFonts w:ascii="Arial" w:hAnsi="Arial" w:cs="Arial"/>
                <w:b/>
                <w:sz w:val="20"/>
                <w:szCs w:val="20"/>
              </w:rPr>
              <w:t>)</w:t>
            </w:r>
            <w:r w:rsidRPr="00583716">
              <w:rPr>
                <w:rFonts w:ascii="Arial" w:hAnsi="Arial" w:cs="Arial"/>
                <w:b/>
                <w:sz w:val="20"/>
                <w:szCs w:val="20"/>
              </w:rPr>
              <w:t xml:space="preserve"> </w:t>
            </w:r>
          </w:p>
        </w:tc>
        <w:tc>
          <w:tcPr>
            <w:tcW w:w="3888" w:type="dxa"/>
            <w:gridSpan w:val="3"/>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c>
          <w:tcPr>
            <w:tcW w:w="1640" w:type="dxa"/>
            <w:gridSpan w:val="2"/>
            <w:tcBorders>
              <w:bottom w:val="single" w:sz="4" w:space="0" w:color="auto"/>
            </w:tcBorders>
          </w:tcPr>
          <w:p w:rsidR="007543BA" w:rsidRPr="005A5041" w:rsidRDefault="007543BA" w:rsidP="00E6019E">
            <w:pPr>
              <w:spacing w:beforeLines="30" w:before="72" w:afterLines="30" w:after="72"/>
              <w:rPr>
                <w:rFonts w:ascii="Arial" w:hAnsi="Arial" w:cs="Arial"/>
                <w:b/>
                <w:sz w:val="20"/>
                <w:szCs w:val="20"/>
              </w:rPr>
            </w:pPr>
            <w:r>
              <w:rPr>
                <w:rFonts w:ascii="Arial" w:hAnsi="Arial" w:cs="Arial"/>
                <w:b/>
                <w:sz w:val="20"/>
                <w:szCs w:val="20"/>
              </w:rPr>
              <w:t>Department(s)</w:t>
            </w:r>
          </w:p>
        </w:tc>
        <w:tc>
          <w:tcPr>
            <w:tcW w:w="2518" w:type="dxa"/>
            <w:gridSpan w:val="2"/>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391633" w:rsidTr="00E6019E">
        <w:trPr>
          <w:trHeight w:val="601"/>
        </w:trPr>
        <w:tc>
          <w:tcPr>
            <w:tcW w:w="10065" w:type="dxa"/>
            <w:gridSpan w:val="9"/>
            <w:tcBorders>
              <w:top w:val="single" w:sz="4" w:space="0" w:color="auto"/>
              <w:left w:val="nil"/>
              <w:right w:val="nil"/>
            </w:tcBorders>
            <w:shd w:val="clear" w:color="auto" w:fill="auto"/>
          </w:tcPr>
          <w:p w:rsidR="007543BA" w:rsidRPr="00391633" w:rsidRDefault="007543BA" w:rsidP="00E6019E">
            <w:pPr>
              <w:pStyle w:val="PargrafodaLista"/>
              <w:numPr>
                <w:ilvl w:val="0"/>
                <w:numId w:val="1"/>
              </w:numPr>
              <w:spacing w:beforeLines="100" w:before="240" w:afterLines="40" w:after="96"/>
              <w:ind w:left="357" w:hanging="357"/>
              <w:rPr>
                <w:rFonts w:ascii="Arial" w:hAnsi="Arial" w:cs="Arial"/>
                <w:b/>
                <w:color w:val="000000" w:themeColor="text1"/>
                <w:sz w:val="22"/>
                <w:szCs w:val="20"/>
                <w:u w:val="single"/>
              </w:rPr>
            </w:pPr>
            <w:r w:rsidRPr="00391633">
              <w:rPr>
                <w:rFonts w:ascii="Arial" w:hAnsi="Arial" w:cs="Arial"/>
                <w:b/>
                <w:color w:val="000000" w:themeColor="text1"/>
                <w:sz w:val="22"/>
                <w:szCs w:val="20"/>
                <w:u w:val="single"/>
              </w:rPr>
              <w:t>Sao Paulo Applicant Information</w:t>
            </w:r>
          </w:p>
        </w:tc>
      </w:tr>
      <w:tr w:rsidR="007543BA" w:rsidRPr="00E94B90" w:rsidTr="00E6019E">
        <w:trPr>
          <w:trHeight w:val="601"/>
        </w:trPr>
        <w:tc>
          <w:tcPr>
            <w:tcW w:w="3828" w:type="dxa"/>
            <w:gridSpan w:val="4"/>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Name and Title of </w:t>
            </w:r>
            <w:r>
              <w:rPr>
                <w:rFonts w:ascii="Arial" w:hAnsi="Arial" w:cs="Arial"/>
                <w:b/>
                <w:sz w:val="20"/>
                <w:szCs w:val="20"/>
              </w:rPr>
              <w:t>Sao Paulo</w:t>
            </w:r>
            <w:r w:rsidRPr="00E94B90">
              <w:rPr>
                <w:rFonts w:ascii="Arial" w:hAnsi="Arial" w:cs="Arial"/>
                <w:b/>
                <w:sz w:val="20"/>
                <w:szCs w:val="20"/>
              </w:rPr>
              <w:t xml:space="preserve"> I</w:t>
            </w:r>
            <w:r>
              <w:rPr>
                <w:rFonts w:ascii="Arial" w:hAnsi="Arial" w:cs="Arial"/>
                <w:b/>
                <w:sz w:val="20"/>
                <w:szCs w:val="20"/>
              </w:rPr>
              <w:t>nvestigator</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Name of </w:t>
            </w:r>
            <w:r>
              <w:rPr>
                <w:rFonts w:ascii="Arial" w:hAnsi="Arial" w:cs="Arial"/>
                <w:b/>
                <w:sz w:val="20"/>
                <w:szCs w:val="20"/>
              </w:rPr>
              <w:t xml:space="preserve">Sao Paulo </w:t>
            </w:r>
            <w:r w:rsidRPr="00E94B90">
              <w:rPr>
                <w:rFonts w:ascii="Arial" w:hAnsi="Arial" w:cs="Arial"/>
                <w:b/>
                <w:sz w:val="20"/>
                <w:szCs w:val="20"/>
              </w:rPr>
              <w:t>Partner Institution</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Email address</w:t>
            </w:r>
          </w:p>
        </w:tc>
        <w:tc>
          <w:tcPr>
            <w:tcW w:w="3888" w:type="dxa"/>
            <w:gridSpan w:val="3"/>
          </w:tcPr>
          <w:p w:rsidR="007543BA" w:rsidRPr="00E94B90" w:rsidRDefault="007543BA" w:rsidP="00E6019E">
            <w:pPr>
              <w:spacing w:beforeLines="30" w:before="72" w:afterLines="30" w:after="72"/>
              <w:rPr>
                <w:rFonts w:ascii="Arial" w:hAnsi="Arial" w:cs="Arial"/>
                <w:sz w:val="20"/>
                <w:szCs w:val="20"/>
              </w:rPr>
            </w:pPr>
          </w:p>
        </w:tc>
        <w:tc>
          <w:tcPr>
            <w:tcW w:w="1640" w:type="dxa"/>
            <w:gridSpan w:val="2"/>
          </w:tcPr>
          <w:p w:rsidR="007543BA" w:rsidRPr="005A5041" w:rsidRDefault="007543BA" w:rsidP="00E6019E">
            <w:pPr>
              <w:spacing w:beforeLines="30" w:before="72" w:afterLines="30" w:after="72"/>
              <w:rPr>
                <w:rFonts w:ascii="Arial" w:hAnsi="Arial" w:cs="Arial"/>
                <w:b/>
                <w:sz w:val="20"/>
                <w:szCs w:val="20"/>
              </w:rPr>
            </w:pPr>
            <w:r>
              <w:rPr>
                <w:rFonts w:ascii="Arial" w:hAnsi="Arial" w:cs="Arial"/>
                <w:b/>
                <w:sz w:val="20"/>
                <w:szCs w:val="20"/>
              </w:rPr>
              <w:t>Department</w:t>
            </w:r>
          </w:p>
        </w:tc>
        <w:tc>
          <w:tcPr>
            <w:tcW w:w="2518" w:type="dxa"/>
            <w:gridSpan w:val="2"/>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Borders>
              <w:bottom w:val="single" w:sz="4" w:space="0" w:color="auto"/>
            </w:tcBorders>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Details of any known contact to date with the proposed partner institution</w:t>
            </w:r>
          </w:p>
        </w:tc>
        <w:tc>
          <w:tcPr>
            <w:tcW w:w="6237" w:type="dxa"/>
            <w:gridSpan w:val="5"/>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391633" w:rsidTr="00E6019E">
        <w:trPr>
          <w:trHeight w:val="601"/>
        </w:trPr>
        <w:tc>
          <w:tcPr>
            <w:tcW w:w="10065" w:type="dxa"/>
            <w:gridSpan w:val="9"/>
            <w:tcBorders>
              <w:left w:val="nil"/>
              <w:right w:val="nil"/>
            </w:tcBorders>
            <w:shd w:val="clear" w:color="auto" w:fill="auto"/>
          </w:tcPr>
          <w:p w:rsidR="007543BA" w:rsidRPr="00391633" w:rsidRDefault="007543BA" w:rsidP="00E6019E">
            <w:pPr>
              <w:pStyle w:val="PargrafodaLista"/>
              <w:numPr>
                <w:ilvl w:val="0"/>
                <w:numId w:val="1"/>
              </w:numPr>
              <w:spacing w:beforeLines="100" w:before="240" w:afterLines="40" w:after="96"/>
              <w:ind w:left="357" w:hanging="357"/>
              <w:rPr>
                <w:rFonts w:ascii="Arial" w:hAnsi="Arial" w:cs="Arial"/>
                <w:color w:val="000000" w:themeColor="text1"/>
                <w:sz w:val="22"/>
                <w:szCs w:val="20"/>
                <w:u w:val="single"/>
              </w:rPr>
            </w:pPr>
            <w:r w:rsidRPr="00391633">
              <w:rPr>
                <w:rFonts w:ascii="Arial" w:hAnsi="Arial" w:cs="Arial"/>
                <w:b/>
                <w:color w:val="000000" w:themeColor="text1"/>
                <w:sz w:val="22"/>
                <w:szCs w:val="20"/>
                <w:u w:val="single"/>
              </w:rPr>
              <w:t>Outline of the Proposed Project</w:t>
            </w:r>
          </w:p>
        </w:tc>
      </w:tr>
      <w:tr w:rsidR="007543BA" w:rsidRPr="00E94B90" w:rsidTr="00E6019E">
        <w:tc>
          <w:tcPr>
            <w:tcW w:w="3828" w:type="dxa"/>
            <w:gridSpan w:val="4"/>
            <w:shd w:val="clear" w:color="auto" w:fill="auto"/>
          </w:tcPr>
          <w:p w:rsidR="007543BA" w:rsidRDefault="007543BA" w:rsidP="00E6019E">
            <w:pPr>
              <w:spacing w:beforeLines="20" w:before="48" w:afterLines="20" w:after="48"/>
              <w:rPr>
                <w:rFonts w:ascii="Arial" w:hAnsi="Arial" w:cs="Arial"/>
                <w:sz w:val="20"/>
                <w:szCs w:val="20"/>
              </w:rPr>
            </w:pPr>
            <w:r w:rsidRPr="00E95A08">
              <w:rPr>
                <w:rFonts w:ascii="Arial" w:hAnsi="Arial" w:cs="Arial"/>
                <w:b/>
                <w:sz w:val="20"/>
                <w:szCs w:val="20"/>
              </w:rPr>
              <w:t>Title of Project</w:t>
            </w:r>
            <w:r w:rsidRPr="00E95A08">
              <w:rPr>
                <w:rFonts w:ascii="Arial" w:hAnsi="Arial" w:cs="Arial"/>
                <w:sz w:val="20"/>
                <w:szCs w:val="20"/>
              </w:rPr>
              <w:t xml:space="preserve"> </w:t>
            </w:r>
          </w:p>
          <w:p w:rsidR="007543BA" w:rsidRPr="006062EB" w:rsidRDefault="007543BA" w:rsidP="00E6019E">
            <w:pPr>
              <w:spacing w:beforeLines="20" w:before="48" w:afterLines="20" w:after="48"/>
              <w:rPr>
                <w:rFonts w:ascii="Arial" w:hAnsi="Arial" w:cs="Arial"/>
                <w:sz w:val="20"/>
                <w:szCs w:val="20"/>
              </w:rPr>
            </w:pPr>
          </w:p>
        </w:tc>
        <w:tc>
          <w:tcPr>
            <w:tcW w:w="6237" w:type="dxa"/>
            <w:gridSpan w:val="5"/>
          </w:tcPr>
          <w:p w:rsidR="007543BA" w:rsidRPr="006062EB"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shd w:val="clear" w:color="auto" w:fill="auto"/>
          </w:tcPr>
          <w:p w:rsidR="007543BA" w:rsidRPr="006062EB"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 xml:space="preserve">Research Theme </w:t>
            </w:r>
          </w:p>
        </w:tc>
        <w:tc>
          <w:tcPr>
            <w:tcW w:w="6237" w:type="dxa"/>
            <w:gridSpan w:val="5"/>
          </w:tcPr>
          <w:p w:rsidR="007543BA" w:rsidRDefault="007543BA" w:rsidP="00E6019E">
            <w:pPr>
              <w:spacing w:beforeLines="20" w:before="48" w:afterLines="20" w:after="48"/>
              <w:rPr>
                <w:rFonts w:ascii="Arial" w:hAnsi="Arial" w:cs="Arial"/>
                <w:sz w:val="20"/>
                <w:szCs w:val="20"/>
              </w:rPr>
            </w:pPr>
          </w:p>
          <w:p w:rsidR="007543BA" w:rsidRPr="005372D0"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shd w:val="clear" w:color="auto" w:fill="auto"/>
          </w:tcPr>
          <w:p w:rsidR="007543BA"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 xml:space="preserve">Proposed Start Date </w:t>
            </w:r>
          </w:p>
          <w:p w:rsidR="007543BA" w:rsidRDefault="007543BA" w:rsidP="00E6019E">
            <w:pPr>
              <w:tabs>
                <w:tab w:val="left" w:pos="360"/>
              </w:tabs>
              <w:spacing w:beforeLines="20" w:before="48" w:afterLines="20" w:after="48"/>
              <w:rPr>
                <w:rFonts w:ascii="Arial" w:hAnsi="Arial" w:cs="Arial"/>
                <w:b/>
                <w:sz w:val="20"/>
                <w:szCs w:val="20"/>
              </w:rPr>
            </w:pPr>
          </w:p>
        </w:tc>
        <w:tc>
          <w:tcPr>
            <w:tcW w:w="2160" w:type="dxa"/>
            <w:gridSpan w:val="2"/>
          </w:tcPr>
          <w:p w:rsidR="007543BA" w:rsidRDefault="007543BA" w:rsidP="00E6019E">
            <w:pPr>
              <w:spacing w:beforeLines="20" w:before="48" w:afterLines="20" w:after="48"/>
              <w:rPr>
                <w:rFonts w:ascii="Arial" w:hAnsi="Arial" w:cs="Arial"/>
                <w:sz w:val="20"/>
                <w:szCs w:val="20"/>
              </w:rPr>
            </w:pPr>
          </w:p>
        </w:tc>
        <w:tc>
          <w:tcPr>
            <w:tcW w:w="2517" w:type="dxa"/>
            <w:gridSpan w:val="2"/>
          </w:tcPr>
          <w:p w:rsidR="007543BA" w:rsidRDefault="007543BA" w:rsidP="00E6019E">
            <w:pPr>
              <w:spacing w:beforeLines="20" w:before="48" w:afterLines="20" w:after="48"/>
              <w:rPr>
                <w:rFonts w:ascii="Arial" w:hAnsi="Arial" w:cs="Arial"/>
                <w:b/>
                <w:sz w:val="20"/>
                <w:szCs w:val="20"/>
              </w:rPr>
            </w:pPr>
            <w:r w:rsidRPr="00B37264">
              <w:rPr>
                <w:rFonts w:ascii="Arial" w:hAnsi="Arial" w:cs="Arial"/>
                <w:b/>
                <w:sz w:val="20"/>
                <w:szCs w:val="20"/>
              </w:rPr>
              <w:t>Proposed Duration</w:t>
            </w:r>
            <w:r>
              <w:rPr>
                <w:rFonts w:ascii="Arial" w:hAnsi="Arial" w:cs="Arial"/>
                <w:b/>
                <w:sz w:val="20"/>
                <w:szCs w:val="20"/>
              </w:rPr>
              <w:t xml:space="preserve"> </w:t>
            </w:r>
          </w:p>
          <w:p w:rsidR="007543BA" w:rsidRPr="00B37264" w:rsidRDefault="007543BA" w:rsidP="00E6019E">
            <w:pPr>
              <w:spacing w:beforeLines="20" w:before="48" w:afterLines="20" w:after="48"/>
              <w:rPr>
                <w:rFonts w:ascii="Arial" w:hAnsi="Arial" w:cs="Arial"/>
                <w:i/>
                <w:sz w:val="20"/>
                <w:szCs w:val="20"/>
              </w:rPr>
            </w:pPr>
            <w:r w:rsidRPr="00B37264">
              <w:rPr>
                <w:rFonts w:ascii="Arial" w:hAnsi="Arial" w:cs="Arial"/>
                <w:i/>
                <w:sz w:val="18"/>
                <w:szCs w:val="20"/>
              </w:rPr>
              <w:t>In Months – Max 24 Months</w:t>
            </w:r>
          </w:p>
        </w:tc>
        <w:tc>
          <w:tcPr>
            <w:tcW w:w="1560" w:type="dxa"/>
          </w:tcPr>
          <w:p w:rsidR="007543BA"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tcBorders>
              <w:bottom w:val="single" w:sz="4" w:space="0" w:color="auto"/>
            </w:tcBorders>
            <w:shd w:val="clear" w:color="auto" w:fill="auto"/>
          </w:tcPr>
          <w:p w:rsidR="007543BA"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Research Project Summary</w:t>
            </w:r>
          </w:p>
          <w:p w:rsidR="007543BA" w:rsidRDefault="007543BA" w:rsidP="00E6019E">
            <w:pPr>
              <w:tabs>
                <w:tab w:val="left" w:pos="360"/>
              </w:tabs>
              <w:spacing w:beforeLines="20" w:before="48" w:afterLines="20" w:after="48"/>
              <w:rPr>
                <w:rFonts w:ascii="Arial" w:hAnsi="Arial" w:cs="Arial"/>
                <w:b/>
                <w:sz w:val="20"/>
                <w:szCs w:val="20"/>
              </w:rPr>
            </w:pPr>
            <w:r>
              <w:rPr>
                <w:rFonts w:ascii="Arial" w:hAnsi="Arial" w:cs="Arial"/>
                <w:i/>
                <w:sz w:val="20"/>
                <w:szCs w:val="20"/>
              </w:rPr>
              <w:t xml:space="preserve">Max 300 words - In terms suitable for a non-specialist audience. </w:t>
            </w:r>
            <w:r w:rsidRPr="00B07B48">
              <w:rPr>
                <w:rFonts w:ascii="Arial" w:hAnsi="Arial" w:cs="Arial"/>
                <w:i/>
                <w:sz w:val="20"/>
                <w:szCs w:val="20"/>
              </w:rPr>
              <w:t>Please note that this information may be used to sho</w:t>
            </w:r>
            <w:r>
              <w:rPr>
                <w:rFonts w:ascii="Arial" w:hAnsi="Arial" w:cs="Arial"/>
                <w:i/>
                <w:sz w:val="20"/>
                <w:szCs w:val="20"/>
              </w:rPr>
              <w:t>w</w:t>
            </w:r>
            <w:r w:rsidRPr="00B07B48">
              <w:rPr>
                <w:rFonts w:ascii="Arial" w:hAnsi="Arial" w:cs="Arial"/>
                <w:i/>
                <w:sz w:val="20"/>
                <w:szCs w:val="20"/>
              </w:rPr>
              <w:t>case your work in University of Bath publications, either in print or web form. You will be contacted for final approval before the information is published.</w:t>
            </w:r>
          </w:p>
          <w:p w:rsidR="007543BA" w:rsidRPr="006062EB" w:rsidRDefault="007543BA" w:rsidP="00E6019E">
            <w:pPr>
              <w:tabs>
                <w:tab w:val="left" w:pos="360"/>
              </w:tabs>
              <w:spacing w:beforeLines="20" w:before="48" w:afterLines="20" w:after="48"/>
              <w:rPr>
                <w:rFonts w:ascii="Arial" w:hAnsi="Arial" w:cs="Arial"/>
                <w:b/>
                <w:sz w:val="20"/>
                <w:szCs w:val="20"/>
              </w:rPr>
            </w:pPr>
          </w:p>
        </w:tc>
        <w:tc>
          <w:tcPr>
            <w:tcW w:w="6237" w:type="dxa"/>
            <w:gridSpan w:val="5"/>
            <w:tcBorders>
              <w:bottom w:val="single" w:sz="4" w:space="0" w:color="auto"/>
            </w:tcBorders>
          </w:tcPr>
          <w:p w:rsidR="007543BA" w:rsidRPr="00B07B48" w:rsidRDefault="007543BA" w:rsidP="00E6019E">
            <w:pPr>
              <w:spacing w:beforeLines="20" w:before="48" w:afterLines="20" w:after="48"/>
              <w:rPr>
                <w:rFonts w:ascii="Arial" w:hAnsi="Arial" w:cs="Arial"/>
                <w:i/>
                <w:sz w:val="20"/>
                <w:szCs w:val="20"/>
              </w:rPr>
            </w:pPr>
          </w:p>
          <w:p w:rsidR="007543BA" w:rsidRPr="00B07B48" w:rsidRDefault="007543BA" w:rsidP="00E6019E">
            <w:pPr>
              <w:spacing w:beforeLines="20" w:before="48" w:afterLines="20" w:after="48"/>
              <w:rPr>
                <w:rFonts w:ascii="Arial" w:hAnsi="Arial" w:cs="Arial"/>
                <w:i/>
                <w:sz w:val="20"/>
                <w:szCs w:val="20"/>
              </w:rPr>
            </w:pPr>
          </w:p>
          <w:p w:rsidR="007543BA" w:rsidRPr="00B07B48" w:rsidRDefault="007543BA" w:rsidP="00E6019E">
            <w:pPr>
              <w:spacing w:beforeLines="20" w:before="48" w:afterLines="20" w:after="48"/>
              <w:rPr>
                <w:rFonts w:ascii="Arial" w:hAnsi="Arial" w:cs="Arial"/>
                <w:i/>
                <w:sz w:val="20"/>
                <w:szCs w:val="20"/>
              </w:rPr>
            </w:pPr>
          </w:p>
        </w:tc>
      </w:tr>
      <w:tr w:rsidR="007543BA" w:rsidRPr="009015A6" w:rsidTr="00E6019E">
        <w:trPr>
          <w:trHeight w:val="57"/>
        </w:trPr>
        <w:tc>
          <w:tcPr>
            <w:tcW w:w="10065" w:type="dxa"/>
            <w:gridSpan w:val="9"/>
            <w:tcBorders>
              <w:left w:val="nil"/>
              <w:bottom w:val="nil"/>
              <w:right w:val="nil"/>
            </w:tcBorders>
            <w:shd w:val="clear" w:color="auto" w:fill="auto"/>
          </w:tcPr>
          <w:p w:rsidR="007543BA" w:rsidRPr="009015A6" w:rsidRDefault="007543BA" w:rsidP="00E6019E">
            <w:pPr>
              <w:rPr>
                <w:rFonts w:ascii="Arial" w:hAnsi="Arial" w:cs="Arial"/>
                <w:b/>
                <w:sz w:val="2"/>
                <w:szCs w:val="20"/>
              </w:rPr>
            </w:pPr>
          </w:p>
        </w:tc>
      </w:tr>
      <w:tr w:rsidR="007543BA" w:rsidRPr="00391633" w:rsidTr="00E6019E">
        <w:trPr>
          <w:trHeight w:val="601"/>
        </w:trPr>
        <w:tc>
          <w:tcPr>
            <w:tcW w:w="10065" w:type="dxa"/>
            <w:gridSpan w:val="9"/>
            <w:tcBorders>
              <w:top w:val="nil"/>
              <w:left w:val="nil"/>
              <w:right w:val="nil"/>
            </w:tcBorders>
            <w:shd w:val="clear" w:color="auto" w:fill="auto"/>
          </w:tcPr>
          <w:p w:rsidR="007543BA" w:rsidRPr="00391633" w:rsidRDefault="007543BA" w:rsidP="00E6019E">
            <w:pPr>
              <w:pStyle w:val="PargrafodaLista"/>
              <w:numPr>
                <w:ilvl w:val="0"/>
                <w:numId w:val="1"/>
              </w:numPr>
              <w:spacing w:beforeLines="100" w:before="240" w:afterLines="40" w:after="96"/>
              <w:ind w:left="357" w:hanging="357"/>
              <w:rPr>
                <w:rFonts w:ascii="Arial" w:hAnsi="Arial" w:cs="Arial"/>
                <w:b/>
                <w:sz w:val="22"/>
                <w:szCs w:val="20"/>
                <w:u w:val="single"/>
              </w:rPr>
            </w:pPr>
            <w:r w:rsidRPr="00391633">
              <w:rPr>
                <w:rFonts w:ascii="Arial" w:hAnsi="Arial" w:cs="Arial"/>
                <w:b/>
                <w:sz w:val="22"/>
                <w:szCs w:val="20"/>
                <w:u w:val="single"/>
              </w:rPr>
              <w:t>Schedule of Proposed Exchanges</w:t>
            </w:r>
          </w:p>
        </w:tc>
      </w:tr>
      <w:tr w:rsidR="007543BA" w:rsidRPr="00E94B90" w:rsidTr="00E6019E">
        <w:trPr>
          <w:trHeight w:val="601"/>
        </w:trPr>
        <w:tc>
          <w:tcPr>
            <w:tcW w:w="1027" w:type="dxa"/>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Mission No</w:t>
            </w:r>
          </w:p>
        </w:tc>
        <w:tc>
          <w:tcPr>
            <w:tcW w:w="992" w:type="dxa"/>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Host</w:t>
            </w:r>
          </w:p>
        </w:tc>
        <w:tc>
          <w:tcPr>
            <w:tcW w:w="1134" w:type="dxa"/>
            <w:shd w:val="clear" w:color="auto" w:fill="auto"/>
          </w:tcPr>
          <w:p w:rsidR="007543BA"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Duration</w:t>
            </w:r>
          </w:p>
          <w:p w:rsidR="007543BA" w:rsidRPr="009015A6" w:rsidRDefault="007543BA" w:rsidP="00E6019E">
            <w:pPr>
              <w:spacing w:beforeLines="30" w:before="72" w:afterLines="30" w:after="72"/>
              <w:rPr>
                <w:rFonts w:ascii="Arial" w:hAnsi="Arial" w:cs="Arial"/>
                <w:i/>
                <w:sz w:val="20"/>
                <w:szCs w:val="20"/>
              </w:rPr>
            </w:pPr>
            <w:r w:rsidRPr="009015A6">
              <w:rPr>
                <w:rFonts w:ascii="Arial" w:hAnsi="Arial" w:cs="Arial"/>
                <w:i/>
                <w:sz w:val="20"/>
                <w:szCs w:val="20"/>
              </w:rPr>
              <w:t>In days</w:t>
            </w:r>
          </w:p>
        </w:tc>
        <w:tc>
          <w:tcPr>
            <w:tcW w:w="6912" w:type="dxa"/>
            <w:gridSpan w:val="6"/>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Planned Activities</w:t>
            </w:r>
          </w:p>
          <w:p w:rsidR="007543BA" w:rsidRPr="007736A0" w:rsidRDefault="007543BA" w:rsidP="00E6019E">
            <w:pPr>
              <w:spacing w:beforeLines="30" w:before="72" w:afterLines="30" w:after="72"/>
              <w:rPr>
                <w:rFonts w:ascii="Arial" w:hAnsi="Arial" w:cs="Arial"/>
                <w:b/>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340"/>
        </w:trPr>
        <w:tc>
          <w:tcPr>
            <w:tcW w:w="10065" w:type="dxa"/>
            <w:gridSpan w:val="9"/>
            <w:tcBorders>
              <w:bottom w:val="single" w:sz="4" w:space="0" w:color="auto"/>
            </w:tcBorders>
            <w:shd w:val="clear" w:color="auto" w:fill="auto"/>
            <w:vAlign w:val="center"/>
          </w:tcPr>
          <w:p w:rsidR="007543BA" w:rsidRPr="007736A0" w:rsidRDefault="007543BA" w:rsidP="00E6019E">
            <w:pPr>
              <w:rPr>
                <w:rFonts w:ascii="Arial" w:hAnsi="Arial" w:cs="Arial"/>
                <w:i/>
                <w:sz w:val="20"/>
                <w:szCs w:val="20"/>
              </w:rPr>
            </w:pPr>
            <w:r w:rsidRPr="007736A0">
              <w:rPr>
                <w:rFonts w:ascii="Arial" w:hAnsi="Arial" w:cs="Arial"/>
                <w:i/>
                <w:sz w:val="20"/>
                <w:szCs w:val="20"/>
              </w:rPr>
              <w:t xml:space="preserve">Please add additional rows </w:t>
            </w:r>
            <w:r>
              <w:rPr>
                <w:rFonts w:ascii="Arial" w:hAnsi="Arial" w:cs="Arial"/>
                <w:i/>
                <w:sz w:val="20"/>
                <w:szCs w:val="20"/>
              </w:rPr>
              <w:t>if necessary</w:t>
            </w:r>
          </w:p>
        </w:tc>
      </w:tr>
      <w:tr w:rsidR="007543BA" w:rsidRPr="00E94B90" w:rsidTr="00E6019E">
        <w:trPr>
          <w:trHeight w:val="601"/>
        </w:trPr>
        <w:tc>
          <w:tcPr>
            <w:tcW w:w="10065" w:type="dxa"/>
            <w:gridSpan w:val="9"/>
            <w:tcBorders>
              <w:left w:val="nil"/>
              <w:right w:val="nil"/>
            </w:tcBorders>
            <w:shd w:val="clear" w:color="auto" w:fill="auto"/>
            <w:vAlign w:val="center"/>
          </w:tcPr>
          <w:p w:rsidR="007543BA" w:rsidRPr="00A50113" w:rsidRDefault="007543BA" w:rsidP="00E6019E">
            <w:pPr>
              <w:pStyle w:val="PargrafodaLista"/>
              <w:numPr>
                <w:ilvl w:val="0"/>
                <w:numId w:val="1"/>
              </w:numPr>
              <w:spacing w:beforeLines="100" w:before="240" w:afterLines="40" w:after="96"/>
              <w:ind w:left="357" w:hanging="357"/>
              <w:rPr>
                <w:rFonts w:ascii="Arial" w:hAnsi="Arial" w:cs="Arial"/>
                <w:i/>
                <w:sz w:val="20"/>
                <w:szCs w:val="20"/>
              </w:rPr>
            </w:pPr>
            <w:r w:rsidRPr="00A50113">
              <w:rPr>
                <w:rFonts w:ascii="Arial" w:hAnsi="Arial" w:cs="Arial"/>
                <w:b/>
                <w:sz w:val="22"/>
                <w:szCs w:val="20"/>
                <w:u w:val="single"/>
              </w:rPr>
              <w:lastRenderedPageBreak/>
              <w:t>Impact &amp; Outputs</w:t>
            </w:r>
          </w:p>
        </w:tc>
      </w:tr>
      <w:tr w:rsidR="007543BA" w:rsidRPr="00E94B90" w:rsidTr="00E6019E">
        <w:trPr>
          <w:trHeight w:val="653"/>
        </w:trPr>
        <w:tc>
          <w:tcPr>
            <w:tcW w:w="3828" w:type="dxa"/>
            <w:gridSpan w:val="4"/>
            <w:shd w:val="clear" w:color="auto" w:fill="auto"/>
          </w:tcPr>
          <w:p w:rsidR="007543BA" w:rsidRPr="00E6019E" w:rsidRDefault="007543BA" w:rsidP="00E6019E">
            <w:pPr>
              <w:spacing w:beforeLines="30" w:before="72" w:afterLines="30" w:after="72"/>
              <w:rPr>
                <w:rFonts w:ascii="Arial" w:hAnsi="Arial" w:cs="Arial"/>
                <w:b/>
                <w:sz w:val="20"/>
                <w:szCs w:val="20"/>
              </w:rPr>
            </w:pPr>
            <w:r w:rsidRPr="00E6019E">
              <w:rPr>
                <w:rFonts w:ascii="Arial" w:hAnsi="Arial" w:cs="Arial"/>
                <w:b/>
                <w:sz w:val="20"/>
                <w:szCs w:val="20"/>
              </w:rPr>
              <w:t>Foreseen actions that will add to the impact of the exchanges</w:t>
            </w:r>
          </w:p>
          <w:p w:rsidR="007543BA" w:rsidRPr="00E6019E" w:rsidRDefault="007543BA" w:rsidP="00E6019E">
            <w:pPr>
              <w:spacing w:beforeLines="30" w:before="72" w:afterLines="30" w:after="72"/>
              <w:rPr>
                <w:rFonts w:ascii="Arial" w:hAnsi="Arial" w:cs="Arial"/>
                <w:i/>
                <w:sz w:val="20"/>
                <w:szCs w:val="20"/>
              </w:rPr>
            </w:pPr>
            <w:proofErr w:type="gramStart"/>
            <w:r w:rsidRPr="00E6019E">
              <w:rPr>
                <w:rFonts w:ascii="Arial" w:hAnsi="Arial" w:cs="Arial"/>
                <w:i/>
                <w:sz w:val="20"/>
                <w:szCs w:val="20"/>
              </w:rPr>
              <w:t>i.e</w:t>
            </w:r>
            <w:proofErr w:type="gramEnd"/>
            <w:r w:rsidRPr="00E6019E">
              <w:rPr>
                <w:rFonts w:ascii="Arial" w:hAnsi="Arial" w:cs="Arial"/>
                <w:i/>
                <w:sz w:val="20"/>
                <w:szCs w:val="20"/>
              </w:rPr>
              <w:t xml:space="preserve">. presentations, seminars, workshops, short courses, </w:t>
            </w:r>
            <w:r w:rsidR="00E6019E" w:rsidRPr="00E6019E">
              <w:rPr>
                <w:rFonts w:ascii="Arial" w:hAnsi="Arial" w:cs="Arial"/>
                <w:i/>
                <w:sz w:val="20"/>
                <w:szCs w:val="20"/>
              </w:rPr>
              <w:t>publications.</w:t>
            </w:r>
          </w:p>
          <w:p w:rsidR="007543BA" w:rsidRPr="00E6019E" w:rsidRDefault="007543BA" w:rsidP="00E6019E">
            <w:pPr>
              <w:spacing w:beforeLines="30" w:before="72" w:afterLines="30" w:after="72"/>
              <w:rPr>
                <w:rFonts w:ascii="Arial" w:hAnsi="Arial" w:cs="Arial"/>
                <w:b/>
                <w:sz w:val="20"/>
                <w:szCs w:val="20"/>
              </w:rPr>
            </w:pP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p w:rsidR="007543BA" w:rsidRPr="00E94B90" w:rsidRDefault="007543BA" w:rsidP="00E6019E">
            <w:pPr>
              <w:spacing w:beforeLines="30" w:before="72" w:afterLines="30" w:after="72"/>
              <w:rPr>
                <w:rFonts w:ascii="Arial" w:hAnsi="Arial" w:cs="Arial"/>
                <w:sz w:val="20"/>
                <w:szCs w:val="20"/>
              </w:rPr>
            </w:pPr>
          </w:p>
        </w:tc>
      </w:tr>
      <w:tr w:rsidR="00E6019E" w:rsidRPr="00E94B90" w:rsidTr="00E6019E">
        <w:trPr>
          <w:trHeight w:val="653"/>
        </w:trPr>
        <w:tc>
          <w:tcPr>
            <w:tcW w:w="3828" w:type="dxa"/>
            <w:gridSpan w:val="4"/>
            <w:shd w:val="clear" w:color="auto" w:fill="auto"/>
          </w:tcPr>
          <w:p w:rsidR="00E6019E" w:rsidRPr="00E6019E" w:rsidRDefault="00E6019E" w:rsidP="00E6019E">
            <w:pPr>
              <w:spacing w:beforeLines="30" w:before="72" w:afterLines="30" w:after="72"/>
              <w:rPr>
                <w:rFonts w:ascii="Arial" w:hAnsi="Arial" w:cs="Arial"/>
                <w:b/>
                <w:sz w:val="20"/>
                <w:szCs w:val="20"/>
              </w:rPr>
            </w:pPr>
            <w:r w:rsidRPr="00E6019E">
              <w:rPr>
                <w:rFonts w:ascii="Arial" w:hAnsi="Arial" w:cs="Arial"/>
                <w:b/>
                <w:sz w:val="20"/>
                <w:szCs w:val="20"/>
              </w:rPr>
              <w:t>Summary of planned research impact:</w:t>
            </w:r>
          </w:p>
          <w:p w:rsidR="00E6019E" w:rsidRPr="00E6019E" w:rsidRDefault="00E6019E" w:rsidP="00E6019E">
            <w:pPr>
              <w:spacing w:beforeLines="30" w:before="72" w:afterLines="30" w:after="72"/>
              <w:rPr>
                <w:rFonts w:ascii="Arial" w:hAnsi="Arial" w:cs="Arial"/>
                <w:i/>
                <w:sz w:val="20"/>
                <w:szCs w:val="20"/>
              </w:rPr>
            </w:pPr>
            <w:r w:rsidRPr="00E6019E">
              <w:rPr>
                <w:rFonts w:ascii="Arial" w:hAnsi="Arial" w:cs="Arial"/>
                <w:i/>
                <w:sz w:val="20"/>
                <w:szCs w:val="20"/>
              </w:rPr>
              <w:t>i.e. capacity-building or training activities, consultancies; partnerships with industry, private or public organisations; contribution to new research capacities between UK and Brazil.</w:t>
            </w:r>
          </w:p>
          <w:p w:rsidR="00E6019E" w:rsidRPr="00E6019E" w:rsidRDefault="00E6019E" w:rsidP="00E6019E">
            <w:pPr>
              <w:spacing w:beforeLines="30" w:before="72" w:afterLines="30" w:after="72"/>
              <w:rPr>
                <w:rFonts w:ascii="Arial" w:hAnsi="Arial" w:cs="Arial"/>
                <w:i/>
                <w:sz w:val="20"/>
                <w:szCs w:val="20"/>
              </w:rPr>
            </w:pPr>
          </w:p>
        </w:tc>
        <w:tc>
          <w:tcPr>
            <w:tcW w:w="6237" w:type="dxa"/>
            <w:gridSpan w:val="5"/>
          </w:tcPr>
          <w:p w:rsidR="00E6019E" w:rsidRPr="00E94B90" w:rsidRDefault="00E6019E" w:rsidP="00E6019E">
            <w:pPr>
              <w:spacing w:beforeLines="30" w:before="72" w:afterLines="30" w:after="72"/>
              <w:rPr>
                <w:rFonts w:ascii="Arial" w:hAnsi="Arial" w:cs="Arial"/>
                <w:sz w:val="20"/>
                <w:szCs w:val="20"/>
              </w:rPr>
            </w:pPr>
          </w:p>
        </w:tc>
      </w:tr>
      <w:tr w:rsidR="007543BA" w:rsidRPr="00E94B90" w:rsidTr="00E6019E">
        <w:trPr>
          <w:trHeight w:val="653"/>
        </w:trPr>
        <w:tc>
          <w:tcPr>
            <w:tcW w:w="3828" w:type="dxa"/>
            <w:gridSpan w:val="4"/>
            <w:tcBorders>
              <w:bottom w:val="single" w:sz="4" w:space="0" w:color="auto"/>
            </w:tcBorders>
            <w:shd w:val="clear" w:color="auto" w:fill="auto"/>
          </w:tcPr>
          <w:p w:rsidR="007543BA" w:rsidRPr="00E6019E" w:rsidRDefault="007543BA" w:rsidP="00E6019E">
            <w:pPr>
              <w:spacing w:beforeLines="30" w:before="72" w:afterLines="30" w:after="72"/>
              <w:rPr>
                <w:rFonts w:ascii="Arial" w:hAnsi="Arial" w:cs="Arial"/>
                <w:b/>
                <w:sz w:val="20"/>
                <w:szCs w:val="20"/>
              </w:rPr>
            </w:pPr>
            <w:r w:rsidRPr="00E6019E">
              <w:rPr>
                <w:rFonts w:ascii="Arial" w:hAnsi="Arial" w:cs="Arial"/>
                <w:b/>
                <w:sz w:val="20"/>
                <w:szCs w:val="20"/>
              </w:rPr>
              <w:t>Planned follow-on activities and sustainability plan</w:t>
            </w:r>
          </w:p>
          <w:p w:rsidR="007543BA" w:rsidRPr="00E6019E" w:rsidRDefault="00E6019E" w:rsidP="00E6019E">
            <w:pPr>
              <w:spacing w:beforeLines="30" w:before="72" w:afterLines="30" w:after="72"/>
              <w:rPr>
                <w:rStyle w:val="nfase"/>
                <w:i w:val="0"/>
                <w:sz w:val="20"/>
                <w:szCs w:val="20"/>
              </w:rPr>
            </w:pPr>
            <w:r w:rsidRPr="00E6019E">
              <w:rPr>
                <w:rFonts w:ascii="Arial" w:hAnsi="Arial" w:cs="Arial"/>
                <w:i/>
                <w:iCs/>
                <w:sz w:val="20"/>
                <w:szCs w:val="20"/>
              </w:rPr>
              <w:t>Please add a statement on how you envisage sustaining the partnership, including details on external funding submissions and concepts or plans for future activities.</w:t>
            </w:r>
            <w:r w:rsidRPr="00E6019E">
              <w:rPr>
                <w:rStyle w:val="nfase"/>
                <w:i w:val="0"/>
                <w:sz w:val="20"/>
                <w:szCs w:val="20"/>
              </w:rPr>
              <w:t> </w:t>
            </w:r>
          </w:p>
          <w:p w:rsidR="00E6019E" w:rsidRPr="00E6019E" w:rsidRDefault="00E6019E" w:rsidP="00E6019E">
            <w:pPr>
              <w:spacing w:beforeLines="30" w:before="72" w:afterLines="30" w:after="72"/>
              <w:rPr>
                <w:rFonts w:ascii="Arial" w:hAnsi="Arial" w:cs="Arial"/>
                <w:b/>
                <w:i/>
                <w:sz w:val="20"/>
                <w:szCs w:val="20"/>
              </w:rPr>
            </w:pPr>
          </w:p>
        </w:tc>
        <w:tc>
          <w:tcPr>
            <w:tcW w:w="6237" w:type="dxa"/>
            <w:gridSpan w:val="5"/>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A50113" w:rsidTr="00E6019E">
        <w:trPr>
          <w:trHeight w:val="601"/>
        </w:trPr>
        <w:tc>
          <w:tcPr>
            <w:tcW w:w="10065" w:type="dxa"/>
            <w:gridSpan w:val="9"/>
            <w:tcBorders>
              <w:left w:val="nil"/>
              <w:right w:val="nil"/>
            </w:tcBorders>
            <w:shd w:val="clear" w:color="auto" w:fill="auto"/>
          </w:tcPr>
          <w:p w:rsidR="007543BA" w:rsidRPr="00A50113" w:rsidRDefault="007543BA" w:rsidP="00E6019E">
            <w:pPr>
              <w:pStyle w:val="PargrafodaLista"/>
              <w:numPr>
                <w:ilvl w:val="0"/>
                <w:numId w:val="1"/>
              </w:numPr>
              <w:spacing w:beforeLines="100" w:before="240" w:afterLines="40" w:after="96"/>
              <w:ind w:left="357" w:hanging="357"/>
              <w:rPr>
                <w:rFonts w:ascii="Arial" w:hAnsi="Arial" w:cs="Arial"/>
                <w:color w:val="000000" w:themeColor="text1"/>
                <w:sz w:val="22"/>
                <w:szCs w:val="20"/>
              </w:rPr>
            </w:pPr>
            <w:r w:rsidRPr="00A50113">
              <w:rPr>
                <w:rFonts w:ascii="Arial" w:hAnsi="Arial" w:cs="Arial"/>
                <w:b/>
                <w:sz w:val="22"/>
                <w:szCs w:val="20"/>
                <w:u w:val="single"/>
              </w:rPr>
              <w:t>Funding</w:t>
            </w:r>
            <w:r>
              <w:rPr>
                <w:rFonts w:ascii="Arial" w:hAnsi="Arial" w:cs="Arial"/>
                <w:b/>
                <w:sz w:val="22"/>
                <w:szCs w:val="20"/>
                <w:u w:val="single"/>
              </w:rPr>
              <w:t xml:space="preserve"> Requested for Bath Investigator(s) Costs</w:t>
            </w:r>
            <w:r w:rsidRPr="00A50113">
              <w:rPr>
                <w:rFonts w:ascii="Arial" w:hAnsi="Arial" w:cs="Arial"/>
                <w:b/>
                <w:sz w:val="22"/>
                <w:szCs w:val="20"/>
                <w:u w:val="single"/>
              </w:rPr>
              <w:t xml:space="preserve"> </w:t>
            </w:r>
          </w:p>
        </w:tc>
      </w:tr>
      <w:tr w:rsidR="007543BA" w:rsidRPr="00E94B90" w:rsidTr="00E6019E">
        <w:trPr>
          <w:trHeight w:val="340"/>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p>
        </w:tc>
        <w:tc>
          <w:tcPr>
            <w:tcW w:w="6237" w:type="dxa"/>
            <w:gridSpan w:val="5"/>
            <w:vAlign w:val="center"/>
          </w:tcPr>
          <w:p w:rsidR="007543BA" w:rsidRPr="004B6D78" w:rsidRDefault="007543BA" w:rsidP="00E6019E">
            <w:pPr>
              <w:spacing w:beforeLines="30" w:before="72" w:afterLines="30" w:after="72"/>
              <w:rPr>
                <w:rFonts w:ascii="Arial" w:hAnsi="Arial" w:cs="Arial"/>
                <w:b/>
                <w:sz w:val="20"/>
                <w:szCs w:val="20"/>
              </w:rPr>
            </w:pPr>
            <w:r w:rsidRPr="004B6D78">
              <w:rPr>
                <w:rFonts w:ascii="Arial" w:hAnsi="Arial" w:cs="Arial"/>
                <w:b/>
                <w:sz w:val="20"/>
                <w:szCs w:val="20"/>
              </w:rPr>
              <w:t>Amount in GBP</w:t>
            </w:r>
            <w:r>
              <w:rPr>
                <w:rFonts w:ascii="Arial" w:hAnsi="Arial" w:cs="Arial"/>
                <w:b/>
                <w:sz w:val="20"/>
                <w:szCs w:val="20"/>
              </w:rPr>
              <w:t xml:space="preserve"> (British Pound)</w:t>
            </w: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Travel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Accommodation &amp; Subsistence</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Other related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Borders>
              <w:bottom w:val="single" w:sz="4" w:space="0" w:color="auto"/>
            </w:tcBorders>
            <w:vAlign w:val="center"/>
          </w:tcPr>
          <w:p w:rsidR="007543BA" w:rsidRDefault="007543BA" w:rsidP="00E6019E">
            <w:pPr>
              <w:spacing w:beforeLines="30" w:before="72" w:afterLines="30" w:after="72"/>
              <w:rPr>
                <w:rFonts w:ascii="Arial" w:hAnsi="Arial" w:cs="Arial"/>
                <w:b/>
                <w:sz w:val="20"/>
                <w:szCs w:val="20"/>
              </w:rPr>
            </w:pPr>
            <w:r>
              <w:rPr>
                <w:rFonts w:ascii="Arial" w:hAnsi="Arial" w:cs="Arial"/>
                <w:b/>
                <w:sz w:val="20"/>
                <w:szCs w:val="20"/>
              </w:rPr>
              <w:t>TOTAL REQUESTED</w:t>
            </w:r>
          </w:p>
          <w:p w:rsidR="007543BA" w:rsidRPr="004B6D78" w:rsidRDefault="007543BA" w:rsidP="00E6019E">
            <w:pPr>
              <w:spacing w:beforeLines="30" w:before="72" w:afterLines="30" w:after="72"/>
              <w:rPr>
                <w:rFonts w:ascii="Arial" w:hAnsi="Arial" w:cs="Arial"/>
                <w:i/>
                <w:sz w:val="20"/>
                <w:szCs w:val="20"/>
              </w:rPr>
            </w:pPr>
            <w:r w:rsidRPr="004B6D78">
              <w:rPr>
                <w:rFonts w:ascii="Arial" w:hAnsi="Arial" w:cs="Arial"/>
                <w:i/>
                <w:sz w:val="18"/>
                <w:szCs w:val="20"/>
              </w:rPr>
              <w:t>Maximum £5,000 per year</w:t>
            </w:r>
          </w:p>
        </w:tc>
        <w:tc>
          <w:tcPr>
            <w:tcW w:w="6237" w:type="dxa"/>
            <w:gridSpan w:val="5"/>
            <w:tcBorders>
              <w:bottom w:val="single" w:sz="4" w:space="0" w:color="auto"/>
            </w:tcBorders>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10065" w:type="dxa"/>
            <w:gridSpan w:val="9"/>
            <w:tcBorders>
              <w:left w:val="nil"/>
              <w:right w:val="nil"/>
            </w:tcBorders>
          </w:tcPr>
          <w:p w:rsidR="007543BA" w:rsidRPr="004B6D78" w:rsidRDefault="007543BA" w:rsidP="00E6019E">
            <w:pPr>
              <w:pStyle w:val="PargrafodaLista"/>
              <w:numPr>
                <w:ilvl w:val="0"/>
                <w:numId w:val="1"/>
              </w:numPr>
              <w:spacing w:beforeLines="100" w:before="240" w:afterLines="40" w:after="96"/>
              <w:ind w:left="357" w:hanging="357"/>
              <w:rPr>
                <w:rFonts w:ascii="Arial" w:hAnsi="Arial" w:cs="Arial"/>
                <w:sz w:val="20"/>
                <w:szCs w:val="20"/>
              </w:rPr>
            </w:pPr>
            <w:r w:rsidRPr="004B6D78">
              <w:rPr>
                <w:rFonts w:ascii="Arial" w:hAnsi="Arial" w:cs="Arial"/>
                <w:b/>
                <w:sz w:val="22"/>
                <w:szCs w:val="20"/>
                <w:u w:val="single"/>
              </w:rPr>
              <w:t>Funding Requested for Sao Paulo Investigator(s) Costs</w:t>
            </w:r>
          </w:p>
        </w:tc>
      </w:tr>
      <w:tr w:rsidR="007543BA" w:rsidRPr="00E94B90" w:rsidTr="00E6019E">
        <w:trPr>
          <w:trHeight w:val="340"/>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p>
        </w:tc>
        <w:tc>
          <w:tcPr>
            <w:tcW w:w="6237" w:type="dxa"/>
            <w:gridSpan w:val="5"/>
            <w:vAlign w:val="center"/>
          </w:tcPr>
          <w:p w:rsidR="007543BA" w:rsidRPr="004B6D78" w:rsidRDefault="007543BA" w:rsidP="00E6019E">
            <w:pPr>
              <w:spacing w:beforeLines="30" w:before="72" w:afterLines="30" w:after="72"/>
              <w:rPr>
                <w:rFonts w:ascii="Arial" w:hAnsi="Arial" w:cs="Arial"/>
                <w:b/>
                <w:sz w:val="20"/>
                <w:szCs w:val="20"/>
              </w:rPr>
            </w:pPr>
            <w:r>
              <w:rPr>
                <w:rFonts w:ascii="Arial" w:hAnsi="Arial" w:cs="Arial"/>
                <w:b/>
                <w:sz w:val="20"/>
                <w:szCs w:val="20"/>
              </w:rPr>
              <w:t>Amount in R$ (Brazilian Real)</w:t>
            </w: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Travel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Accommodation &amp; Subsistence</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Other related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7543BA">
        <w:trPr>
          <w:trHeight w:val="601"/>
        </w:trPr>
        <w:tc>
          <w:tcPr>
            <w:tcW w:w="3828" w:type="dxa"/>
            <w:gridSpan w:val="4"/>
            <w:tcBorders>
              <w:bottom w:val="single" w:sz="4" w:space="0" w:color="auto"/>
            </w:tcBorders>
            <w:vAlign w:val="center"/>
          </w:tcPr>
          <w:p w:rsidR="007543BA" w:rsidRDefault="007543BA" w:rsidP="00E6019E">
            <w:pPr>
              <w:spacing w:beforeLines="30" w:before="72" w:afterLines="30" w:after="72"/>
              <w:rPr>
                <w:rFonts w:ascii="Arial" w:hAnsi="Arial" w:cs="Arial"/>
                <w:b/>
                <w:sz w:val="20"/>
                <w:szCs w:val="20"/>
              </w:rPr>
            </w:pPr>
            <w:r>
              <w:rPr>
                <w:rFonts w:ascii="Arial" w:hAnsi="Arial" w:cs="Arial"/>
                <w:b/>
                <w:sz w:val="20"/>
                <w:szCs w:val="20"/>
              </w:rPr>
              <w:t>TOTAL REQUESTED</w:t>
            </w:r>
          </w:p>
          <w:p w:rsidR="007543BA" w:rsidRPr="004B6D78" w:rsidRDefault="007543BA" w:rsidP="00E6019E">
            <w:pPr>
              <w:spacing w:beforeLines="30" w:before="72" w:afterLines="30" w:after="72"/>
              <w:rPr>
                <w:rFonts w:ascii="Arial" w:hAnsi="Arial" w:cs="Arial"/>
                <w:i/>
                <w:sz w:val="20"/>
                <w:szCs w:val="20"/>
              </w:rPr>
            </w:pPr>
            <w:r w:rsidRPr="004B6D78">
              <w:rPr>
                <w:rFonts w:ascii="Arial" w:hAnsi="Arial" w:cs="Arial"/>
                <w:i/>
                <w:sz w:val="18"/>
                <w:szCs w:val="20"/>
              </w:rPr>
              <w:t xml:space="preserve">Maximum </w:t>
            </w:r>
            <w:r>
              <w:rPr>
                <w:rFonts w:ascii="Arial" w:hAnsi="Arial" w:cs="Arial"/>
                <w:i/>
                <w:sz w:val="18"/>
                <w:szCs w:val="20"/>
              </w:rPr>
              <w:t xml:space="preserve">equivalent to </w:t>
            </w:r>
            <w:r w:rsidRPr="004B6D78">
              <w:rPr>
                <w:rFonts w:ascii="Arial" w:hAnsi="Arial" w:cs="Arial"/>
                <w:i/>
                <w:sz w:val="18"/>
                <w:szCs w:val="20"/>
              </w:rPr>
              <w:t xml:space="preserve">£5,000 </w:t>
            </w:r>
            <w:r>
              <w:rPr>
                <w:rFonts w:ascii="Arial" w:hAnsi="Arial" w:cs="Arial"/>
                <w:i/>
                <w:sz w:val="18"/>
                <w:szCs w:val="20"/>
              </w:rPr>
              <w:t xml:space="preserve">GBP </w:t>
            </w:r>
            <w:r w:rsidRPr="004B6D78">
              <w:rPr>
                <w:rFonts w:ascii="Arial" w:hAnsi="Arial" w:cs="Arial"/>
                <w:i/>
                <w:sz w:val="18"/>
                <w:szCs w:val="20"/>
              </w:rPr>
              <w:t>per year</w:t>
            </w:r>
          </w:p>
        </w:tc>
        <w:tc>
          <w:tcPr>
            <w:tcW w:w="6237" w:type="dxa"/>
            <w:gridSpan w:val="5"/>
            <w:tcBorders>
              <w:bottom w:val="single" w:sz="4" w:space="0" w:color="auto"/>
            </w:tcBorders>
            <w:vAlign w:val="center"/>
          </w:tcPr>
          <w:p w:rsidR="007543BA" w:rsidRPr="00E94B90" w:rsidRDefault="007543BA" w:rsidP="00E6019E">
            <w:pPr>
              <w:spacing w:beforeLines="30" w:before="72" w:afterLines="30" w:after="72"/>
              <w:rPr>
                <w:rFonts w:ascii="Arial" w:hAnsi="Arial" w:cs="Arial"/>
                <w:sz w:val="20"/>
                <w:szCs w:val="20"/>
              </w:rPr>
            </w:pPr>
          </w:p>
        </w:tc>
      </w:tr>
    </w:tbl>
    <w:p w:rsidR="004A3408" w:rsidRDefault="004A3408"/>
    <w:sectPr w:rsidR="004A3408" w:rsidSect="00E6019E">
      <w:pgSz w:w="11906" w:h="16838"/>
      <w:pgMar w:top="426"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0F3"/>
    <w:multiLevelType w:val="hybridMultilevel"/>
    <w:tmpl w:val="0F58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628"/>
    <w:multiLevelType w:val="hybridMultilevel"/>
    <w:tmpl w:val="45B80698"/>
    <w:lvl w:ilvl="0" w:tplc="666A5DDC">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FE10A6"/>
    <w:multiLevelType w:val="hybridMultilevel"/>
    <w:tmpl w:val="64907C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52F0E"/>
    <w:multiLevelType w:val="hybridMultilevel"/>
    <w:tmpl w:val="AFA6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BA"/>
    <w:rsid w:val="004A3408"/>
    <w:rsid w:val="007543BA"/>
    <w:rsid w:val="007F0A95"/>
    <w:rsid w:val="00805C38"/>
    <w:rsid w:val="009B6F54"/>
    <w:rsid w:val="00C06F00"/>
    <w:rsid w:val="00D21942"/>
    <w:rsid w:val="00E6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73054-CCA9-41B5-97BC-68A76A9C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BA"/>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543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43BA"/>
    <w:rPr>
      <w:color w:val="0000FF"/>
      <w:u w:val="single"/>
    </w:rPr>
  </w:style>
  <w:style w:type="paragraph" w:styleId="PargrafodaLista">
    <w:name w:val="List Paragraph"/>
    <w:basedOn w:val="Normal"/>
    <w:uiPriority w:val="34"/>
    <w:qFormat/>
    <w:rsid w:val="007543BA"/>
    <w:pPr>
      <w:ind w:left="720"/>
    </w:pPr>
  </w:style>
  <w:style w:type="character" w:styleId="nfase">
    <w:name w:val="Emphasis"/>
    <w:basedOn w:val="Fontepargpadro"/>
    <w:uiPriority w:val="20"/>
    <w:qFormat/>
    <w:rsid w:val="00E60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unding@bath.ac.uk" TargetMode="External"/><Relationship Id="rId3" Type="http://schemas.openxmlformats.org/officeDocument/2006/relationships/settings" Target="settings.xml"/><Relationship Id="rId7" Type="http://schemas.openxmlformats.org/officeDocument/2006/relationships/hyperlink" Target="http://www.bath.ac.uk/guides/fape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internationalfunding@bath.ac.uk" TargetMode="External"/><Relationship Id="rId4" Type="http://schemas.openxmlformats.org/officeDocument/2006/relationships/webSettings" Target="webSettings.xml"/><Relationship Id="rId9" Type="http://schemas.openxmlformats.org/officeDocument/2006/relationships/hyperlink" Target="mailto:internationalfunding@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4535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Bath</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Davis</dc:creator>
  <cp:keywords/>
  <dc:description/>
  <cp:lastModifiedBy>Carolina Oliveira Martins Costa</cp:lastModifiedBy>
  <cp:revision>4</cp:revision>
  <dcterms:created xsi:type="dcterms:W3CDTF">2018-07-25T18:35:00Z</dcterms:created>
  <dcterms:modified xsi:type="dcterms:W3CDTF">2018-07-25T19:11:00Z</dcterms:modified>
</cp:coreProperties>
</file>